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D163D" w14:textId="77777777" w:rsidR="00FC0136" w:rsidRDefault="00FC0136" w:rsidP="00FC013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R4-2308422</w:t>
        </w:r>
      </w:fldSimple>
    </w:p>
    <w:p w14:paraId="485AE1D9" w14:textId="77777777" w:rsidR="00FC0136" w:rsidRDefault="00FC0136" w:rsidP="00FC0136">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0136" w14:paraId="7F520D07" w14:textId="77777777" w:rsidTr="009A1521">
        <w:tc>
          <w:tcPr>
            <w:tcW w:w="9641" w:type="dxa"/>
            <w:gridSpan w:val="9"/>
            <w:tcBorders>
              <w:top w:val="single" w:sz="4" w:space="0" w:color="auto"/>
              <w:left w:val="single" w:sz="4" w:space="0" w:color="auto"/>
              <w:right w:val="single" w:sz="4" w:space="0" w:color="auto"/>
            </w:tcBorders>
          </w:tcPr>
          <w:p w14:paraId="61972ACE" w14:textId="77777777" w:rsidR="00FC0136" w:rsidRDefault="00FC0136" w:rsidP="009A1521">
            <w:pPr>
              <w:pStyle w:val="CRCoverPage"/>
              <w:spacing w:after="0"/>
              <w:jc w:val="right"/>
              <w:rPr>
                <w:i/>
                <w:noProof/>
              </w:rPr>
            </w:pPr>
            <w:r>
              <w:rPr>
                <w:i/>
                <w:noProof/>
                <w:sz w:val="14"/>
              </w:rPr>
              <w:t>CR-Form-v12.2</w:t>
            </w:r>
          </w:p>
        </w:tc>
      </w:tr>
      <w:tr w:rsidR="00FC0136" w14:paraId="44BA6EFE" w14:textId="77777777" w:rsidTr="009A1521">
        <w:tc>
          <w:tcPr>
            <w:tcW w:w="9641" w:type="dxa"/>
            <w:gridSpan w:val="9"/>
            <w:tcBorders>
              <w:left w:val="single" w:sz="4" w:space="0" w:color="auto"/>
              <w:right w:val="single" w:sz="4" w:space="0" w:color="auto"/>
            </w:tcBorders>
          </w:tcPr>
          <w:p w14:paraId="09CAD0D7" w14:textId="77777777" w:rsidR="00FC0136" w:rsidRDefault="00FC0136" w:rsidP="009A1521">
            <w:pPr>
              <w:pStyle w:val="CRCoverPage"/>
              <w:spacing w:after="0"/>
              <w:jc w:val="center"/>
              <w:rPr>
                <w:noProof/>
              </w:rPr>
            </w:pPr>
            <w:r>
              <w:rPr>
                <w:b/>
                <w:noProof/>
                <w:sz w:val="32"/>
              </w:rPr>
              <w:t>CHANGE REQUEST</w:t>
            </w:r>
          </w:p>
        </w:tc>
      </w:tr>
      <w:tr w:rsidR="00FC0136" w14:paraId="3872183B" w14:textId="77777777" w:rsidTr="009A1521">
        <w:tc>
          <w:tcPr>
            <w:tcW w:w="9641" w:type="dxa"/>
            <w:gridSpan w:val="9"/>
            <w:tcBorders>
              <w:left w:val="single" w:sz="4" w:space="0" w:color="auto"/>
              <w:right w:val="single" w:sz="4" w:space="0" w:color="auto"/>
            </w:tcBorders>
          </w:tcPr>
          <w:p w14:paraId="3F40EA87" w14:textId="77777777" w:rsidR="00FC0136" w:rsidRDefault="00FC0136" w:rsidP="009A1521">
            <w:pPr>
              <w:pStyle w:val="CRCoverPage"/>
              <w:spacing w:after="0"/>
              <w:rPr>
                <w:noProof/>
                <w:sz w:val="8"/>
                <w:szCs w:val="8"/>
              </w:rPr>
            </w:pPr>
          </w:p>
        </w:tc>
      </w:tr>
      <w:tr w:rsidR="00FC0136" w14:paraId="383FC5D9" w14:textId="77777777" w:rsidTr="009A1521">
        <w:tc>
          <w:tcPr>
            <w:tcW w:w="142" w:type="dxa"/>
            <w:tcBorders>
              <w:left w:val="single" w:sz="4" w:space="0" w:color="auto"/>
            </w:tcBorders>
          </w:tcPr>
          <w:p w14:paraId="0C186B73" w14:textId="77777777" w:rsidR="00FC0136" w:rsidRDefault="00FC0136" w:rsidP="009A1521">
            <w:pPr>
              <w:pStyle w:val="CRCoverPage"/>
              <w:spacing w:after="0"/>
              <w:jc w:val="right"/>
              <w:rPr>
                <w:noProof/>
              </w:rPr>
            </w:pPr>
          </w:p>
        </w:tc>
        <w:tc>
          <w:tcPr>
            <w:tcW w:w="1559" w:type="dxa"/>
            <w:shd w:val="pct30" w:color="FFFF00" w:fill="auto"/>
          </w:tcPr>
          <w:p w14:paraId="1FDED05A" w14:textId="77777777" w:rsidR="00FC0136" w:rsidRPr="00410371" w:rsidRDefault="00FC0136" w:rsidP="009A1521">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41EBE1AA" w14:textId="77777777" w:rsidR="00FC0136" w:rsidRDefault="00FC0136" w:rsidP="009A1521">
            <w:pPr>
              <w:pStyle w:val="CRCoverPage"/>
              <w:spacing w:after="0"/>
              <w:jc w:val="center"/>
              <w:rPr>
                <w:noProof/>
              </w:rPr>
            </w:pPr>
            <w:r>
              <w:rPr>
                <w:b/>
                <w:noProof/>
                <w:sz w:val="28"/>
              </w:rPr>
              <w:t>CR</w:t>
            </w:r>
          </w:p>
        </w:tc>
        <w:tc>
          <w:tcPr>
            <w:tcW w:w="1276" w:type="dxa"/>
            <w:shd w:val="pct30" w:color="FFFF00" w:fill="auto"/>
          </w:tcPr>
          <w:p w14:paraId="113D0FDA" w14:textId="77777777" w:rsidR="00FC0136" w:rsidRPr="00410371" w:rsidRDefault="00FC0136" w:rsidP="009A1521">
            <w:pPr>
              <w:pStyle w:val="CRCoverPage"/>
              <w:spacing w:after="0"/>
              <w:rPr>
                <w:noProof/>
              </w:rPr>
            </w:pPr>
            <w:fldSimple w:instr=" DOCPROPERTY  Cr#  \* MERGEFORMAT ">
              <w:r w:rsidRPr="00410371">
                <w:rPr>
                  <w:b/>
                  <w:noProof/>
                  <w:sz w:val="28"/>
                </w:rPr>
                <w:t>3230</w:t>
              </w:r>
            </w:fldSimple>
          </w:p>
        </w:tc>
        <w:tc>
          <w:tcPr>
            <w:tcW w:w="709" w:type="dxa"/>
          </w:tcPr>
          <w:p w14:paraId="6E95D08B" w14:textId="77777777" w:rsidR="00FC0136" w:rsidRDefault="00FC0136" w:rsidP="009A1521">
            <w:pPr>
              <w:pStyle w:val="CRCoverPage"/>
              <w:tabs>
                <w:tab w:val="right" w:pos="625"/>
              </w:tabs>
              <w:spacing w:after="0"/>
              <w:jc w:val="center"/>
              <w:rPr>
                <w:noProof/>
              </w:rPr>
            </w:pPr>
            <w:r>
              <w:rPr>
                <w:b/>
                <w:bCs/>
                <w:noProof/>
                <w:sz w:val="28"/>
              </w:rPr>
              <w:t>rev</w:t>
            </w:r>
          </w:p>
        </w:tc>
        <w:tc>
          <w:tcPr>
            <w:tcW w:w="992" w:type="dxa"/>
            <w:shd w:val="pct30" w:color="FFFF00" w:fill="auto"/>
          </w:tcPr>
          <w:p w14:paraId="046E671A" w14:textId="77777777" w:rsidR="00FC0136" w:rsidRPr="00410371" w:rsidRDefault="00FC0136" w:rsidP="009A1521">
            <w:pPr>
              <w:pStyle w:val="CRCoverPage"/>
              <w:spacing w:after="0"/>
              <w:jc w:val="center"/>
              <w:rPr>
                <w:b/>
                <w:noProof/>
              </w:rPr>
            </w:pPr>
            <w:fldSimple w:instr=" DOCPROPERTY  Revision  \* MERGEFORMAT ">
              <w:r w:rsidRPr="00410371">
                <w:rPr>
                  <w:b/>
                  <w:noProof/>
                  <w:sz w:val="28"/>
                </w:rPr>
                <w:t>-</w:t>
              </w:r>
            </w:fldSimple>
          </w:p>
        </w:tc>
        <w:tc>
          <w:tcPr>
            <w:tcW w:w="2410" w:type="dxa"/>
          </w:tcPr>
          <w:p w14:paraId="1A75F4A3" w14:textId="77777777" w:rsidR="00FC0136" w:rsidRDefault="00FC0136" w:rsidP="009A15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36E0CA" w14:textId="77777777" w:rsidR="00FC0136" w:rsidRPr="00410371" w:rsidRDefault="00FC0136" w:rsidP="009A1521">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665A7B79" w14:textId="77777777" w:rsidR="00FC0136" w:rsidRDefault="00FC0136" w:rsidP="009A1521">
            <w:pPr>
              <w:pStyle w:val="CRCoverPage"/>
              <w:spacing w:after="0"/>
              <w:rPr>
                <w:noProof/>
              </w:rPr>
            </w:pPr>
          </w:p>
        </w:tc>
      </w:tr>
      <w:tr w:rsidR="00FC0136" w14:paraId="6C699593" w14:textId="77777777" w:rsidTr="009A1521">
        <w:tc>
          <w:tcPr>
            <w:tcW w:w="9641" w:type="dxa"/>
            <w:gridSpan w:val="9"/>
            <w:tcBorders>
              <w:left w:val="single" w:sz="4" w:space="0" w:color="auto"/>
              <w:right w:val="single" w:sz="4" w:space="0" w:color="auto"/>
            </w:tcBorders>
          </w:tcPr>
          <w:p w14:paraId="0195D719" w14:textId="77777777" w:rsidR="00FC0136" w:rsidRDefault="00FC0136" w:rsidP="009A1521">
            <w:pPr>
              <w:pStyle w:val="CRCoverPage"/>
              <w:spacing w:after="0"/>
              <w:rPr>
                <w:noProof/>
              </w:rPr>
            </w:pPr>
          </w:p>
        </w:tc>
      </w:tr>
      <w:tr w:rsidR="00FC0136" w14:paraId="62569310" w14:textId="77777777" w:rsidTr="009A1521">
        <w:tc>
          <w:tcPr>
            <w:tcW w:w="9641" w:type="dxa"/>
            <w:gridSpan w:val="9"/>
            <w:tcBorders>
              <w:top w:val="single" w:sz="4" w:space="0" w:color="auto"/>
            </w:tcBorders>
          </w:tcPr>
          <w:p w14:paraId="299C0AC9" w14:textId="77777777" w:rsidR="00FC0136" w:rsidRPr="00F25D98" w:rsidRDefault="00FC0136" w:rsidP="009A15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C0136" w14:paraId="05B18AFC" w14:textId="77777777" w:rsidTr="009A1521">
        <w:tc>
          <w:tcPr>
            <w:tcW w:w="9641" w:type="dxa"/>
            <w:gridSpan w:val="9"/>
          </w:tcPr>
          <w:p w14:paraId="2E54C90C" w14:textId="77777777" w:rsidR="00FC0136" w:rsidRDefault="00FC0136" w:rsidP="009A1521">
            <w:pPr>
              <w:pStyle w:val="CRCoverPage"/>
              <w:spacing w:after="0"/>
              <w:rPr>
                <w:noProof/>
                <w:sz w:val="8"/>
                <w:szCs w:val="8"/>
              </w:rPr>
            </w:pPr>
          </w:p>
        </w:tc>
      </w:tr>
    </w:tbl>
    <w:p w14:paraId="072D8CD0" w14:textId="77777777" w:rsidR="00FC0136" w:rsidRDefault="00FC0136" w:rsidP="00FC01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0136" w14:paraId="5C956E24" w14:textId="77777777" w:rsidTr="009A1521">
        <w:tc>
          <w:tcPr>
            <w:tcW w:w="2835" w:type="dxa"/>
          </w:tcPr>
          <w:p w14:paraId="797FC1EE" w14:textId="77777777" w:rsidR="00FC0136" w:rsidRDefault="00FC0136" w:rsidP="009A1521">
            <w:pPr>
              <w:pStyle w:val="CRCoverPage"/>
              <w:tabs>
                <w:tab w:val="right" w:pos="2751"/>
              </w:tabs>
              <w:spacing w:after="0"/>
              <w:rPr>
                <w:b/>
                <w:i/>
                <w:noProof/>
              </w:rPr>
            </w:pPr>
            <w:r>
              <w:rPr>
                <w:b/>
                <w:i/>
                <w:noProof/>
              </w:rPr>
              <w:t>Proposed change affects:</w:t>
            </w:r>
          </w:p>
        </w:tc>
        <w:tc>
          <w:tcPr>
            <w:tcW w:w="1418" w:type="dxa"/>
          </w:tcPr>
          <w:p w14:paraId="353FB468" w14:textId="77777777" w:rsidR="00FC0136" w:rsidRDefault="00FC0136" w:rsidP="009A15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8D7D0" w14:textId="77777777" w:rsidR="00FC0136" w:rsidRDefault="00FC0136" w:rsidP="009A1521">
            <w:pPr>
              <w:pStyle w:val="CRCoverPage"/>
              <w:spacing w:after="0"/>
              <w:jc w:val="center"/>
              <w:rPr>
                <w:b/>
                <w:caps/>
                <w:noProof/>
              </w:rPr>
            </w:pPr>
          </w:p>
        </w:tc>
        <w:tc>
          <w:tcPr>
            <w:tcW w:w="709" w:type="dxa"/>
            <w:tcBorders>
              <w:left w:val="single" w:sz="4" w:space="0" w:color="auto"/>
            </w:tcBorders>
          </w:tcPr>
          <w:p w14:paraId="507C4531" w14:textId="77777777" w:rsidR="00FC0136" w:rsidRDefault="00FC0136" w:rsidP="009A15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774197" w14:textId="79C69971" w:rsidR="00FC0136" w:rsidRDefault="00FC0136" w:rsidP="009A1521">
            <w:pPr>
              <w:pStyle w:val="CRCoverPage"/>
              <w:spacing w:after="0"/>
              <w:jc w:val="center"/>
              <w:rPr>
                <w:b/>
                <w:caps/>
                <w:noProof/>
              </w:rPr>
            </w:pPr>
            <w:r>
              <w:rPr>
                <w:b/>
                <w:caps/>
                <w:noProof/>
              </w:rPr>
              <w:t>x</w:t>
            </w:r>
          </w:p>
        </w:tc>
        <w:tc>
          <w:tcPr>
            <w:tcW w:w="2126" w:type="dxa"/>
          </w:tcPr>
          <w:p w14:paraId="5C1C210F" w14:textId="77777777" w:rsidR="00FC0136" w:rsidRDefault="00FC0136" w:rsidP="009A15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D292C" w14:textId="77777777" w:rsidR="00FC0136" w:rsidRDefault="00FC0136" w:rsidP="009A1521">
            <w:pPr>
              <w:pStyle w:val="CRCoverPage"/>
              <w:spacing w:after="0"/>
              <w:jc w:val="center"/>
              <w:rPr>
                <w:b/>
                <w:caps/>
                <w:noProof/>
              </w:rPr>
            </w:pPr>
          </w:p>
        </w:tc>
        <w:tc>
          <w:tcPr>
            <w:tcW w:w="1418" w:type="dxa"/>
            <w:tcBorders>
              <w:left w:val="nil"/>
            </w:tcBorders>
          </w:tcPr>
          <w:p w14:paraId="659145F6" w14:textId="77777777" w:rsidR="00FC0136" w:rsidRDefault="00FC0136" w:rsidP="009A15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5EB6D" w14:textId="77777777" w:rsidR="00FC0136" w:rsidRDefault="00FC0136" w:rsidP="009A1521">
            <w:pPr>
              <w:pStyle w:val="CRCoverPage"/>
              <w:spacing w:after="0"/>
              <w:jc w:val="center"/>
              <w:rPr>
                <w:b/>
                <w:bCs/>
                <w:caps/>
                <w:noProof/>
              </w:rPr>
            </w:pPr>
          </w:p>
        </w:tc>
      </w:tr>
    </w:tbl>
    <w:p w14:paraId="6BAF4819" w14:textId="77777777" w:rsidR="00FC0136" w:rsidRDefault="00FC0136" w:rsidP="00FC01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0136" w14:paraId="15357C8C" w14:textId="77777777" w:rsidTr="009A1521">
        <w:tc>
          <w:tcPr>
            <w:tcW w:w="9640" w:type="dxa"/>
            <w:gridSpan w:val="11"/>
          </w:tcPr>
          <w:p w14:paraId="3E6DCBF0" w14:textId="77777777" w:rsidR="00FC0136" w:rsidRDefault="00FC0136" w:rsidP="009A1521">
            <w:pPr>
              <w:pStyle w:val="CRCoverPage"/>
              <w:spacing w:after="0"/>
              <w:rPr>
                <w:noProof/>
                <w:sz w:val="8"/>
                <w:szCs w:val="8"/>
              </w:rPr>
            </w:pPr>
          </w:p>
        </w:tc>
      </w:tr>
      <w:tr w:rsidR="00FC0136" w14:paraId="49020F04" w14:textId="77777777" w:rsidTr="009A1521">
        <w:tc>
          <w:tcPr>
            <w:tcW w:w="1843" w:type="dxa"/>
            <w:tcBorders>
              <w:top w:val="single" w:sz="4" w:space="0" w:color="auto"/>
              <w:left w:val="single" w:sz="4" w:space="0" w:color="auto"/>
            </w:tcBorders>
          </w:tcPr>
          <w:p w14:paraId="3FF7CFD7" w14:textId="77777777" w:rsidR="00FC0136" w:rsidRDefault="00FC0136" w:rsidP="009A15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D41CD" w14:textId="77777777" w:rsidR="00FC0136" w:rsidRDefault="00FC0136" w:rsidP="009A1521">
            <w:pPr>
              <w:pStyle w:val="CRCoverPage"/>
              <w:spacing w:after="0"/>
              <w:ind w:left="100"/>
              <w:rPr>
                <w:noProof/>
              </w:rPr>
            </w:pPr>
            <w:r>
              <w:fldChar w:fldCharType="begin"/>
            </w:r>
            <w:r>
              <w:instrText xml:space="preserve"> DOCPROPERTY  CrTitle  \* MERGEFORMAT </w:instrText>
            </w:r>
            <w:r>
              <w:fldChar w:fldCharType="separate"/>
            </w:r>
            <w:r>
              <w:t xml:space="preserve">CR: Correction of Measurement conditions for </w:t>
            </w:r>
            <w:proofErr w:type="spellStart"/>
            <w:r>
              <w:t>RedCap</w:t>
            </w:r>
            <w:proofErr w:type="spellEnd"/>
            <w:r>
              <w:t xml:space="preserve"> for 1Rx</w:t>
            </w:r>
            <w:r>
              <w:fldChar w:fldCharType="end"/>
            </w:r>
          </w:p>
        </w:tc>
      </w:tr>
      <w:tr w:rsidR="00FC0136" w14:paraId="29A3A0EC" w14:textId="77777777" w:rsidTr="009A1521">
        <w:tc>
          <w:tcPr>
            <w:tcW w:w="1843" w:type="dxa"/>
            <w:tcBorders>
              <w:left w:val="single" w:sz="4" w:space="0" w:color="auto"/>
            </w:tcBorders>
          </w:tcPr>
          <w:p w14:paraId="6F06F979" w14:textId="77777777" w:rsidR="00FC0136" w:rsidRDefault="00FC0136" w:rsidP="009A1521">
            <w:pPr>
              <w:pStyle w:val="CRCoverPage"/>
              <w:spacing w:after="0"/>
              <w:rPr>
                <w:b/>
                <w:i/>
                <w:noProof/>
                <w:sz w:val="8"/>
                <w:szCs w:val="8"/>
              </w:rPr>
            </w:pPr>
          </w:p>
        </w:tc>
        <w:tc>
          <w:tcPr>
            <w:tcW w:w="7797" w:type="dxa"/>
            <w:gridSpan w:val="10"/>
            <w:tcBorders>
              <w:right w:val="single" w:sz="4" w:space="0" w:color="auto"/>
            </w:tcBorders>
          </w:tcPr>
          <w:p w14:paraId="799D7BCF" w14:textId="77777777" w:rsidR="00FC0136" w:rsidRDefault="00FC0136" w:rsidP="009A1521">
            <w:pPr>
              <w:pStyle w:val="CRCoverPage"/>
              <w:spacing w:after="0"/>
              <w:rPr>
                <w:noProof/>
                <w:sz w:val="8"/>
                <w:szCs w:val="8"/>
              </w:rPr>
            </w:pPr>
          </w:p>
        </w:tc>
      </w:tr>
      <w:tr w:rsidR="00FC0136" w14:paraId="24FA2EC9" w14:textId="77777777" w:rsidTr="009A1521">
        <w:tc>
          <w:tcPr>
            <w:tcW w:w="1843" w:type="dxa"/>
            <w:tcBorders>
              <w:left w:val="single" w:sz="4" w:space="0" w:color="auto"/>
            </w:tcBorders>
          </w:tcPr>
          <w:p w14:paraId="056146CB" w14:textId="77777777" w:rsidR="00FC0136" w:rsidRDefault="00FC0136" w:rsidP="009A15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5910A" w14:textId="77777777" w:rsidR="00FC0136" w:rsidRDefault="00FC0136" w:rsidP="009A1521">
            <w:pPr>
              <w:pStyle w:val="CRCoverPage"/>
              <w:spacing w:after="0"/>
              <w:ind w:left="100"/>
              <w:rPr>
                <w:noProof/>
              </w:rPr>
            </w:pPr>
            <w:fldSimple w:instr=" DOCPROPERTY  SourceIfWg  \* MERGEFORMAT ">
              <w:r>
                <w:rPr>
                  <w:noProof/>
                </w:rPr>
                <w:t>Ericsson, Anritsu</w:t>
              </w:r>
            </w:fldSimple>
          </w:p>
        </w:tc>
      </w:tr>
      <w:tr w:rsidR="00FC0136" w14:paraId="427FDAF1" w14:textId="77777777" w:rsidTr="009A1521">
        <w:tc>
          <w:tcPr>
            <w:tcW w:w="1843" w:type="dxa"/>
            <w:tcBorders>
              <w:left w:val="single" w:sz="4" w:space="0" w:color="auto"/>
            </w:tcBorders>
          </w:tcPr>
          <w:p w14:paraId="2CE19C21" w14:textId="77777777" w:rsidR="00FC0136" w:rsidRDefault="00FC0136" w:rsidP="009A15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F5FEC" w14:textId="496D621F" w:rsidR="00FC0136" w:rsidRDefault="00FC0136" w:rsidP="009A1521">
            <w:pPr>
              <w:pStyle w:val="CRCoverPage"/>
              <w:spacing w:after="0"/>
              <w:ind w:left="100"/>
              <w:rPr>
                <w:noProof/>
              </w:rPr>
            </w:pPr>
            <w:r>
              <w:t>R4</w:t>
            </w:r>
            <w:fldSimple w:instr=" DOCPROPERTY  SourceIfTsg  \* MERGEFORMAT "/>
          </w:p>
        </w:tc>
      </w:tr>
      <w:tr w:rsidR="00FC0136" w14:paraId="285F1011" w14:textId="77777777" w:rsidTr="009A1521">
        <w:tc>
          <w:tcPr>
            <w:tcW w:w="1843" w:type="dxa"/>
            <w:tcBorders>
              <w:left w:val="single" w:sz="4" w:space="0" w:color="auto"/>
            </w:tcBorders>
          </w:tcPr>
          <w:p w14:paraId="3DFF3335" w14:textId="77777777" w:rsidR="00FC0136" w:rsidRDefault="00FC0136" w:rsidP="009A1521">
            <w:pPr>
              <w:pStyle w:val="CRCoverPage"/>
              <w:spacing w:after="0"/>
              <w:rPr>
                <w:b/>
                <w:i/>
                <w:noProof/>
                <w:sz w:val="8"/>
                <w:szCs w:val="8"/>
              </w:rPr>
            </w:pPr>
          </w:p>
        </w:tc>
        <w:tc>
          <w:tcPr>
            <w:tcW w:w="7797" w:type="dxa"/>
            <w:gridSpan w:val="10"/>
            <w:tcBorders>
              <w:right w:val="single" w:sz="4" w:space="0" w:color="auto"/>
            </w:tcBorders>
          </w:tcPr>
          <w:p w14:paraId="025C4210" w14:textId="77777777" w:rsidR="00FC0136" w:rsidRDefault="00FC0136" w:rsidP="009A1521">
            <w:pPr>
              <w:pStyle w:val="CRCoverPage"/>
              <w:spacing w:after="0"/>
              <w:rPr>
                <w:noProof/>
                <w:sz w:val="8"/>
                <w:szCs w:val="8"/>
              </w:rPr>
            </w:pPr>
          </w:p>
        </w:tc>
      </w:tr>
      <w:tr w:rsidR="00FC0136" w14:paraId="20A00A44" w14:textId="77777777" w:rsidTr="009A1521">
        <w:tc>
          <w:tcPr>
            <w:tcW w:w="1843" w:type="dxa"/>
            <w:tcBorders>
              <w:left w:val="single" w:sz="4" w:space="0" w:color="auto"/>
            </w:tcBorders>
          </w:tcPr>
          <w:p w14:paraId="61F8351E" w14:textId="77777777" w:rsidR="00FC0136" w:rsidRDefault="00FC0136" w:rsidP="009A1521">
            <w:pPr>
              <w:pStyle w:val="CRCoverPage"/>
              <w:tabs>
                <w:tab w:val="right" w:pos="1759"/>
              </w:tabs>
              <w:spacing w:after="0"/>
              <w:rPr>
                <w:b/>
                <w:i/>
                <w:noProof/>
              </w:rPr>
            </w:pPr>
            <w:r>
              <w:rPr>
                <w:b/>
                <w:i/>
                <w:noProof/>
              </w:rPr>
              <w:t>Work item code:</w:t>
            </w:r>
          </w:p>
        </w:tc>
        <w:tc>
          <w:tcPr>
            <w:tcW w:w="3686" w:type="dxa"/>
            <w:gridSpan w:val="5"/>
            <w:shd w:val="pct30" w:color="FFFF00" w:fill="auto"/>
          </w:tcPr>
          <w:p w14:paraId="0A1AA1AF" w14:textId="77777777" w:rsidR="00FC0136" w:rsidRDefault="00FC0136" w:rsidP="009A1521">
            <w:pPr>
              <w:pStyle w:val="CRCoverPage"/>
              <w:spacing w:after="0"/>
              <w:ind w:left="100"/>
              <w:rPr>
                <w:noProof/>
              </w:rPr>
            </w:pPr>
            <w:fldSimple w:instr=" DOCPROPERTY  RelatedWis  \* MERGEFORMAT ">
              <w:r>
                <w:rPr>
                  <w:noProof/>
                </w:rPr>
                <w:t>NR_redcap-Perf</w:t>
              </w:r>
            </w:fldSimple>
          </w:p>
        </w:tc>
        <w:tc>
          <w:tcPr>
            <w:tcW w:w="567" w:type="dxa"/>
            <w:tcBorders>
              <w:left w:val="nil"/>
            </w:tcBorders>
          </w:tcPr>
          <w:p w14:paraId="3AB96BA0" w14:textId="77777777" w:rsidR="00FC0136" w:rsidRDefault="00FC0136" w:rsidP="009A1521">
            <w:pPr>
              <w:pStyle w:val="CRCoverPage"/>
              <w:spacing w:after="0"/>
              <w:ind w:right="100"/>
              <w:rPr>
                <w:noProof/>
              </w:rPr>
            </w:pPr>
          </w:p>
        </w:tc>
        <w:tc>
          <w:tcPr>
            <w:tcW w:w="1417" w:type="dxa"/>
            <w:gridSpan w:val="3"/>
            <w:tcBorders>
              <w:left w:val="nil"/>
            </w:tcBorders>
          </w:tcPr>
          <w:p w14:paraId="7662A3AD" w14:textId="77777777" w:rsidR="00FC0136" w:rsidRDefault="00FC0136" w:rsidP="009A15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E19C9" w14:textId="77777777" w:rsidR="00FC0136" w:rsidRDefault="00FC0136" w:rsidP="009A1521">
            <w:pPr>
              <w:pStyle w:val="CRCoverPage"/>
              <w:spacing w:after="0"/>
              <w:ind w:left="100"/>
              <w:rPr>
                <w:noProof/>
              </w:rPr>
            </w:pPr>
            <w:fldSimple w:instr=" DOCPROPERTY  ResDate  \* MERGEFORMAT ">
              <w:r>
                <w:rPr>
                  <w:noProof/>
                </w:rPr>
                <w:t>2023-05-15</w:t>
              </w:r>
            </w:fldSimple>
          </w:p>
        </w:tc>
      </w:tr>
      <w:tr w:rsidR="00FC0136" w14:paraId="561F1B51" w14:textId="77777777" w:rsidTr="009A1521">
        <w:tc>
          <w:tcPr>
            <w:tcW w:w="1843" w:type="dxa"/>
            <w:tcBorders>
              <w:left w:val="single" w:sz="4" w:space="0" w:color="auto"/>
            </w:tcBorders>
          </w:tcPr>
          <w:p w14:paraId="36B688CD" w14:textId="77777777" w:rsidR="00FC0136" w:rsidRDefault="00FC0136" w:rsidP="009A1521">
            <w:pPr>
              <w:pStyle w:val="CRCoverPage"/>
              <w:spacing w:after="0"/>
              <w:rPr>
                <w:b/>
                <w:i/>
                <w:noProof/>
                <w:sz w:val="8"/>
                <w:szCs w:val="8"/>
              </w:rPr>
            </w:pPr>
          </w:p>
        </w:tc>
        <w:tc>
          <w:tcPr>
            <w:tcW w:w="1986" w:type="dxa"/>
            <w:gridSpan w:val="4"/>
          </w:tcPr>
          <w:p w14:paraId="13AAFFDC" w14:textId="77777777" w:rsidR="00FC0136" w:rsidRDefault="00FC0136" w:rsidP="009A1521">
            <w:pPr>
              <w:pStyle w:val="CRCoverPage"/>
              <w:spacing w:after="0"/>
              <w:rPr>
                <w:noProof/>
                <w:sz w:val="8"/>
                <w:szCs w:val="8"/>
              </w:rPr>
            </w:pPr>
          </w:p>
        </w:tc>
        <w:tc>
          <w:tcPr>
            <w:tcW w:w="2267" w:type="dxa"/>
            <w:gridSpan w:val="2"/>
          </w:tcPr>
          <w:p w14:paraId="2226572B" w14:textId="77777777" w:rsidR="00FC0136" w:rsidRDefault="00FC0136" w:rsidP="009A1521">
            <w:pPr>
              <w:pStyle w:val="CRCoverPage"/>
              <w:spacing w:after="0"/>
              <w:rPr>
                <w:noProof/>
                <w:sz w:val="8"/>
                <w:szCs w:val="8"/>
              </w:rPr>
            </w:pPr>
          </w:p>
        </w:tc>
        <w:tc>
          <w:tcPr>
            <w:tcW w:w="1417" w:type="dxa"/>
            <w:gridSpan w:val="3"/>
          </w:tcPr>
          <w:p w14:paraId="33EAC199" w14:textId="77777777" w:rsidR="00FC0136" w:rsidRDefault="00FC0136" w:rsidP="009A1521">
            <w:pPr>
              <w:pStyle w:val="CRCoverPage"/>
              <w:spacing w:after="0"/>
              <w:rPr>
                <w:noProof/>
                <w:sz w:val="8"/>
                <w:szCs w:val="8"/>
              </w:rPr>
            </w:pPr>
          </w:p>
        </w:tc>
        <w:tc>
          <w:tcPr>
            <w:tcW w:w="2127" w:type="dxa"/>
            <w:tcBorders>
              <w:right w:val="single" w:sz="4" w:space="0" w:color="auto"/>
            </w:tcBorders>
          </w:tcPr>
          <w:p w14:paraId="5011CE2B" w14:textId="77777777" w:rsidR="00FC0136" w:rsidRDefault="00FC0136" w:rsidP="009A1521">
            <w:pPr>
              <w:pStyle w:val="CRCoverPage"/>
              <w:spacing w:after="0"/>
              <w:rPr>
                <w:noProof/>
                <w:sz w:val="8"/>
                <w:szCs w:val="8"/>
              </w:rPr>
            </w:pPr>
          </w:p>
        </w:tc>
      </w:tr>
      <w:tr w:rsidR="00FC0136" w14:paraId="1C269C8A" w14:textId="77777777" w:rsidTr="009A1521">
        <w:trPr>
          <w:cantSplit/>
        </w:trPr>
        <w:tc>
          <w:tcPr>
            <w:tcW w:w="1843" w:type="dxa"/>
            <w:tcBorders>
              <w:left w:val="single" w:sz="4" w:space="0" w:color="auto"/>
            </w:tcBorders>
          </w:tcPr>
          <w:p w14:paraId="0267C826" w14:textId="77777777" w:rsidR="00FC0136" w:rsidRDefault="00FC0136" w:rsidP="009A1521">
            <w:pPr>
              <w:pStyle w:val="CRCoverPage"/>
              <w:tabs>
                <w:tab w:val="right" w:pos="1759"/>
              </w:tabs>
              <w:spacing w:after="0"/>
              <w:rPr>
                <w:b/>
                <w:i/>
                <w:noProof/>
              </w:rPr>
            </w:pPr>
            <w:r>
              <w:rPr>
                <w:b/>
                <w:i/>
                <w:noProof/>
              </w:rPr>
              <w:t>Category:</w:t>
            </w:r>
          </w:p>
        </w:tc>
        <w:tc>
          <w:tcPr>
            <w:tcW w:w="851" w:type="dxa"/>
            <w:shd w:val="pct30" w:color="FFFF00" w:fill="auto"/>
          </w:tcPr>
          <w:p w14:paraId="6276057C" w14:textId="77777777" w:rsidR="00FC0136" w:rsidRDefault="00FC0136" w:rsidP="009A152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4BD6247" w14:textId="77777777" w:rsidR="00FC0136" w:rsidRDefault="00FC0136" w:rsidP="009A1521">
            <w:pPr>
              <w:pStyle w:val="CRCoverPage"/>
              <w:spacing w:after="0"/>
              <w:rPr>
                <w:noProof/>
              </w:rPr>
            </w:pPr>
          </w:p>
        </w:tc>
        <w:tc>
          <w:tcPr>
            <w:tcW w:w="1417" w:type="dxa"/>
            <w:gridSpan w:val="3"/>
            <w:tcBorders>
              <w:left w:val="nil"/>
            </w:tcBorders>
          </w:tcPr>
          <w:p w14:paraId="507034C7" w14:textId="77777777" w:rsidR="00FC0136" w:rsidRDefault="00FC0136" w:rsidP="009A15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A5A136" w14:textId="77777777" w:rsidR="00FC0136" w:rsidRDefault="00FC0136" w:rsidP="009A1521">
            <w:pPr>
              <w:pStyle w:val="CRCoverPage"/>
              <w:spacing w:after="0"/>
              <w:ind w:left="100"/>
              <w:rPr>
                <w:noProof/>
              </w:rPr>
            </w:pPr>
            <w:fldSimple w:instr=" DOCPROPERTY  Release  \* MERGEFORMAT ">
              <w:r>
                <w:rPr>
                  <w:noProof/>
                </w:rPr>
                <w:t>Rel-17</w:t>
              </w:r>
            </w:fldSimple>
          </w:p>
        </w:tc>
      </w:tr>
      <w:tr w:rsidR="00FC0136" w14:paraId="69836D63" w14:textId="77777777" w:rsidTr="009A1521">
        <w:tc>
          <w:tcPr>
            <w:tcW w:w="1843" w:type="dxa"/>
            <w:tcBorders>
              <w:left w:val="single" w:sz="4" w:space="0" w:color="auto"/>
              <w:bottom w:val="single" w:sz="4" w:space="0" w:color="auto"/>
            </w:tcBorders>
          </w:tcPr>
          <w:p w14:paraId="105020CB" w14:textId="77777777" w:rsidR="00FC0136" w:rsidRDefault="00FC0136" w:rsidP="009A1521">
            <w:pPr>
              <w:pStyle w:val="CRCoverPage"/>
              <w:spacing w:after="0"/>
              <w:rPr>
                <w:b/>
                <w:i/>
                <w:noProof/>
              </w:rPr>
            </w:pPr>
          </w:p>
        </w:tc>
        <w:tc>
          <w:tcPr>
            <w:tcW w:w="4677" w:type="dxa"/>
            <w:gridSpan w:val="8"/>
            <w:tcBorders>
              <w:bottom w:val="single" w:sz="4" w:space="0" w:color="auto"/>
            </w:tcBorders>
          </w:tcPr>
          <w:p w14:paraId="6D06CA3C" w14:textId="77777777" w:rsidR="00FC0136" w:rsidRDefault="00FC0136" w:rsidP="009A15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894C5E" w14:textId="77777777" w:rsidR="00FC0136" w:rsidRDefault="00FC0136" w:rsidP="009A15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4393A2" w14:textId="77777777" w:rsidR="00FC0136" w:rsidRPr="007C2097" w:rsidRDefault="00FC0136" w:rsidP="009A15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C0136" w14:paraId="45023309" w14:textId="77777777" w:rsidTr="009A1521">
        <w:tc>
          <w:tcPr>
            <w:tcW w:w="1843" w:type="dxa"/>
          </w:tcPr>
          <w:p w14:paraId="7208705D" w14:textId="77777777" w:rsidR="00FC0136" w:rsidRDefault="00FC0136" w:rsidP="009A1521">
            <w:pPr>
              <w:pStyle w:val="CRCoverPage"/>
              <w:spacing w:after="0"/>
              <w:rPr>
                <w:b/>
                <w:i/>
                <w:noProof/>
                <w:sz w:val="8"/>
                <w:szCs w:val="8"/>
              </w:rPr>
            </w:pPr>
          </w:p>
        </w:tc>
        <w:tc>
          <w:tcPr>
            <w:tcW w:w="7797" w:type="dxa"/>
            <w:gridSpan w:val="10"/>
          </w:tcPr>
          <w:p w14:paraId="48CB9439" w14:textId="77777777" w:rsidR="00FC0136" w:rsidRDefault="00FC0136" w:rsidP="009A1521">
            <w:pPr>
              <w:pStyle w:val="CRCoverPage"/>
              <w:spacing w:after="0"/>
              <w:rPr>
                <w:noProof/>
                <w:sz w:val="8"/>
                <w:szCs w:val="8"/>
              </w:rPr>
            </w:pPr>
          </w:p>
        </w:tc>
      </w:tr>
      <w:tr w:rsidR="00FC0136" w14:paraId="280542BA" w14:textId="77777777" w:rsidTr="009A1521">
        <w:tc>
          <w:tcPr>
            <w:tcW w:w="2694" w:type="dxa"/>
            <w:gridSpan w:val="2"/>
            <w:tcBorders>
              <w:top w:val="single" w:sz="4" w:space="0" w:color="auto"/>
              <w:left w:val="single" w:sz="4" w:space="0" w:color="auto"/>
            </w:tcBorders>
          </w:tcPr>
          <w:p w14:paraId="006CC26E" w14:textId="77777777" w:rsidR="00FC0136" w:rsidRDefault="00FC0136" w:rsidP="00FC01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BA77D" w14:textId="317CB0ED" w:rsidR="00FC0136" w:rsidRDefault="00FC0136" w:rsidP="00FC0136">
            <w:pPr>
              <w:pStyle w:val="CRCoverPage"/>
              <w:spacing w:after="0"/>
              <w:ind w:left="100"/>
              <w:rPr>
                <w:noProof/>
              </w:rPr>
            </w:pPr>
            <w:r>
              <w:rPr>
                <w:noProof/>
              </w:rPr>
              <w:t>Correction of TBD for measurement conditions for RedCap</w:t>
            </w:r>
          </w:p>
        </w:tc>
      </w:tr>
      <w:tr w:rsidR="00FC0136" w14:paraId="02251CE4" w14:textId="77777777" w:rsidTr="009A1521">
        <w:tc>
          <w:tcPr>
            <w:tcW w:w="2694" w:type="dxa"/>
            <w:gridSpan w:val="2"/>
            <w:tcBorders>
              <w:left w:val="single" w:sz="4" w:space="0" w:color="auto"/>
            </w:tcBorders>
          </w:tcPr>
          <w:p w14:paraId="6CDD901E" w14:textId="77777777" w:rsidR="00FC0136" w:rsidRDefault="00FC0136" w:rsidP="00FC0136">
            <w:pPr>
              <w:pStyle w:val="CRCoverPage"/>
              <w:spacing w:after="0"/>
              <w:rPr>
                <w:b/>
                <w:i/>
                <w:noProof/>
                <w:sz w:val="8"/>
                <w:szCs w:val="8"/>
              </w:rPr>
            </w:pPr>
          </w:p>
        </w:tc>
        <w:tc>
          <w:tcPr>
            <w:tcW w:w="6946" w:type="dxa"/>
            <w:gridSpan w:val="9"/>
            <w:tcBorders>
              <w:right w:val="single" w:sz="4" w:space="0" w:color="auto"/>
            </w:tcBorders>
          </w:tcPr>
          <w:p w14:paraId="0AEEB1BC" w14:textId="77777777" w:rsidR="00FC0136" w:rsidRDefault="00FC0136" w:rsidP="00FC0136">
            <w:pPr>
              <w:pStyle w:val="CRCoverPage"/>
              <w:spacing w:after="0"/>
              <w:rPr>
                <w:noProof/>
                <w:sz w:val="8"/>
                <w:szCs w:val="8"/>
              </w:rPr>
            </w:pPr>
          </w:p>
        </w:tc>
      </w:tr>
      <w:tr w:rsidR="00FC0136" w14:paraId="5FE1777B" w14:textId="77777777" w:rsidTr="009A1521">
        <w:tc>
          <w:tcPr>
            <w:tcW w:w="2694" w:type="dxa"/>
            <w:gridSpan w:val="2"/>
            <w:tcBorders>
              <w:left w:val="single" w:sz="4" w:space="0" w:color="auto"/>
            </w:tcBorders>
          </w:tcPr>
          <w:p w14:paraId="64D21504" w14:textId="77777777" w:rsidR="00FC0136" w:rsidRDefault="00FC0136" w:rsidP="00FC01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C4326" w14:textId="77777777" w:rsidR="00FC0136" w:rsidRDefault="00FC0136" w:rsidP="00FC0136">
            <w:pPr>
              <w:pStyle w:val="CRCoverPage"/>
              <w:numPr>
                <w:ilvl w:val="0"/>
                <w:numId w:val="1"/>
              </w:numPr>
              <w:spacing w:after="0"/>
              <w:rPr>
                <w:noProof/>
              </w:rPr>
            </w:pPr>
            <w:r>
              <w:rPr>
                <w:noProof/>
              </w:rPr>
              <w:t>Correction of TBDs for minimum SSB_RP for FR1 RedCap 1Rx</w:t>
            </w:r>
          </w:p>
          <w:p w14:paraId="60C8D47B" w14:textId="77777777" w:rsidR="00FC0136" w:rsidRDefault="00FC0136" w:rsidP="00FC0136">
            <w:pPr>
              <w:pStyle w:val="CRCoverPage"/>
              <w:numPr>
                <w:ilvl w:val="0"/>
                <w:numId w:val="1"/>
              </w:numPr>
              <w:spacing w:after="0"/>
              <w:rPr>
                <w:noProof/>
              </w:rPr>
            </w:pPr>
            <w:r>
              <w:rPr>
                <w:noProof/>
              </w:rPr>
              <w:t xml:space="preserve">Correction of TBDs for minimum SSB_RP for FR2 RedCap PC7, according to the formula in </w:t>
            </w:r>
            <w:r w:rsidRPr="009B6CDA">
              <w:rPr>
                <w:noProof/>
              </w:rPr>
              <w:t>B.2.1.3.1</w:t>
            </w:r>
            <w:r>
              <w:rPr>
                <w:noProof/>
              </w:rPr>
              <w:t xml:space="preserve"> and </w:t>
            </w:r>
            <w:r w:rsidRPr="009B6CDA">
              <w:rPr>
                <w:noProof/>
              </w:rPr>
              <w:t>B.2.1.3.</w:t>
            </w:r>
            <w:r>
              <w:rPr>
                <w:noProof/>
              </w:rPr>
              <w:t xml:space="preserve">2. </w:t>
            </w:r>
          </w:p>
          <w:p w14:paraId="138C5E0F" w14:textId="77777777" w:rsidR="00FC0136" w:rsidRDefault="00FC0136" w:rsidP="003C706F">
            <w:pPr>
              <w:pStyle w:val="CRCoverPage"/>
              <w:numPr>
                <w:ilvl w:val="1"/>
                <w:numId w:val="1"/>
              </w:numPr>
              <w:spacing w:after="0"/>
              <w:ind w:left="648"/>
              <w:rPr>
                <w:noProof/>
              </w:rPr>
            </w:pPr>
            <w:r>
              <w:rPr>
                <w:noProof/>
              </w:rPr>
              <w:t xml:space="preserve">Example for Table B.2.15-3: </w:t>
            </w:r>
            <w:r w:rsidRPr="00DB707E">
              <w:t>Conditions for intra-frequency measurements</w:t>
            </w:r>
            <w:r>
              <w:t xml:space="preserve"> in FR2 PC7 (Rx peak direction)</w:t>
            </w:r>
          </w:p>
          <w:p w14:paraId="0B012418" w14:textId="77777777" w:rsidR="00FC0136" w:rsidRDefault="00FC0136" w:rsidP="00D03C5D">
            <w:pPr>
              <w:pStyle w:val="CRCoverPage"/>
              <w:numPr>
                <w:ilvl w:val="2"/>
                <w:numId w:val="1"/>
              </w:numPr>
              <w:spacing w:after="0"/>
              <w:ind w:left="936"/>
              <w:rPr>
                <w:noProof/>
              </w:rPr>
            </w:pPr>
            <w:r>
              <w:t xml:space="preserve">PC7 </w:t>
            </w:r>
            <w:proofErr w:type="gramStart"/>
            <w:r>
              <w:t>REFSENS :</w:t>
            </w:r>
            <w:proofErr w:type="gramEnd"/>
            <w:r>
              <w:t xml:space="preserve"> -85.3dBm</w:t>
            </w:r>
          </w:p>
          <w:p w14:paraId="45D25A80" w14:textId="77777777" w:rsidR="00FC0136" w:rsidRDefault="00FC0136" w:rsidP="00D03C5D">
            <w:pPr>
              <w:pStyle w:val="CRCoverPage"/>
              <w:numPr>
                <w:ilvl w:val="2"/>
                <w:numId w:val="1"/>
              </w:numPr>
              <w:spacing w:after="0"/>
              <w:ind w:left="936"/>
              <w:rPr>
                <w:noProof/>
              </w:rPr>
            </w:pPr>
            <w:r>
              <w:t>PC</w:t>
            </w:r>
            <w:proofErr w:type="gramStart"/>
            <w:r>
              <w:t>3,n</w:t>
            </w:r>
            <w:proofErr w:type="gramEnd"/>
            <w:r>
              <w:t>260,50MHz: -85.7dBm</w:t>
            </w:r>
          </w:p>
          <w:p w14:paraId="31E6B9AA" w14:textId="77777777" w:rsidR="00FC0136" w:rsidRDefault="00FC0136" w:rsidP="00D03C5D">
            <w:pPr>
              <w:pStyle w:val="CRCoverPage"/>
              <w:numPr>
                <w:ilvl w:val="2"/>
                <w:numId w:val="1"/>
              </w:numPr>
              <w:spacing w:after="0"/>
              <w:ind w:left="936"/>
              <w:rPr>
                <w:noProof/>
              </w:rPr>
            </w:pPr>
            <w:r>
              <w:t>Y</w:t>
            </w:r>
            <w:r w:rsidRPr="00B27ACA">
              <w:rPr>
                <w:vertAlign w:val="subscript"/>
              </w:rPr>
              <w:t>PC3</w:t>
            </w:r>
            <w:r>
              <w:t>: 7</w:t>
            </w:r>
          </w:p>
          <w:p w14:paraId="7B6D8E70" w14:textId="77777777" w:rsidR="00FC0136" w:rsidRDefault="00FC0136" w:rsidP="00D03C5D">
            <w:pPr>
              <w:pStyle w:val="CRCoverPage"/>
              <w:numPr>
                <w:ilvl w:val="2"/>
                <w:numId w:val="1"/>
              </w:numPr>
              <w:spacing w:after="0"/>
              <w:ind w:left="936"/>
              <w:rPr>
                <w:noProof/>
              </w:rPr>
            </w:pPr>
            <w:r>
              <w:rPr>
                <w:noProof/>
              </w:rPr>
              <w:t xml:space="preserve">SSB_RP(PC7, n257) = </w:t>
            </w:r>
            <w:r w:rsidRPr="00B27ACA">
              <w:rPr>
                <w:noProof/>
              </w:rPr>
              <w:t>-109.5</w:t>
            </w:r>
            <w:r>
              <w:rPr>
                <w:noProof/>
              </w:rPr>
              <w:t xml:space="preserve"> + (-85.3) – (-85.7) + Y</w:t>
            </w:r>
            <w:r w:rsidRPr="00B27ACA">
              <w:rPr>
                <w:noProof/>
                <w:vertAlign w:val="subscript"/>
              </w:rPr>
              <w:t>PC7</w:t>
            </w:r>
            <w:r>
              <w:rPr>
                <w:noProof/>
              </w:rPr>
              <w:t xml:space="preserve"> – 7 = -116.1+Y</w:t>
            </w:r>
            <w:r w:rsidRPr="00B27ACA">
              <w:rPr>
                <w:noProof/>
                <w:vertAlign w:val="subscript"/>
              </w:rPr>
              <w:t>PC7</w:t>
            </w:r>
            <w:r>
              <w:rPr>
                <w:noProof/>
              </w:rPr>
              <w:t xml:space="preserve"> </w:t>
            </w:r>
          </w:p>
          <w:p w14:paraId="34FE5D2B" w14:textId="77777777" w:rsidR="00FC0136" w:rsidRDefault="00FC0136" w:rsidP="003C706F">
            <w:pPr>
              <w:pStyle w:val="CRCoverPage"/>
              <w:numPr>
                <w:ilvl w:val="1"/>
                <w:numId w:val="1"/>
              </w:numPr>
              <w:spacing w:after="0"/>
              <w:ind w:left="648"/>
              <w:rPr>
                <w:noProof/>
              </w:rPr>
            </w:pPr>
            <w:r>
              <w:rPr>
                <w:noProof/>
              </w:rPr>
              <w:t xml:space="preserve">Example for Table B.2.15-3: </w:t>
            </w:r>
            <w:r w:rsidRPr="00DB707E">
              <w:t>Conditions for intra-frequency measurements</w:t>
            </w:r>
            <w:r>
              <w:t xml:space="preserve"> in FR2 PC7 (</w:t>
            </w:r>
            <w:proofErr w:type="spellStart"/>
            <w:r>
              <w:t>Sphecical</w:t>
            </w:r>
            <w:proofErr w:type="spellEnd"/>
            <w:r>
              <w:t xml:space="preserve"> coverage)</w:t>
            </w:r>
          </w:p>
          <w:p w14:paraId="1D49057A" w14:textId="77777777" w:rsidR="00FC0136" w:rsidRDefault="00FC0136" w:rsidP="00D03C5D">
            <w:pPr>
              <w:pStyle w:val="CRCoverPage"/>
              <w:numPr>
                <w:ilvl w:val="2"/>
                <w:numId w:val="1"/>
              </w:numPr>
              <w:spacing w:after="0"/>
              <w:ind w:left="936"/>
              <w:rPr>
                <w:noProof/>
              </w:rPr>
            </w:pPr>
            <w:r>
              <w:t xml:space="preserve">PC7 </w:t>
            </w:r>
            <w:proofErr w:type="gramStart"/>
            <w:r>
              <w:t>REFSENS :</w:t>
            </w:r>
            <w:proofErr w:type="gramEnd"/>
            <w:r>
              <w:t xml:space="preserve"> -74.4dBm</w:t>
            </w:r>
          </w:p>
          <w:p w14:paraId="1563DE68" w14:textId="77777777" w:rsidR="00FC0136" w:rsidRDefault="00FC0136" w:rsidP="00D03C5D">
            <w:pPr>
              <w:pStyle w:val="CRCoverPage"/>
              <w:numPr>
                <w:ilvl w:val="2"/>
                <w:numId w:val="1"/>
              </w:numPr>
              <w:spacing w:after="0"/>
              <w:ind w:left="936"/>
              <w:rPr>
                <w:noProof/>
              </w:rPr>
            </w:pPr>
            <w:r>
              <w:t>PC</w:t>
            </w:r>
            <w:proofErr w:type="gramStart"/>
            <w:r>
              <w:t>3,n</w:t>
            </w:r>
            <w:proofErr w:type="gramEnd"/>
            <w:r>
              <w:t>260,50MHz: -73.1dBm</w:t>
            </w:r>
          </w:p>
          <w:p w14:paraId="33580164" w14:textId="77777777" w:rsidR="00FC0136" w:rsidRDefault="00FC0136" w:rsidP="00D03C5D">
            <w:pPr>
              <w:pStyle w:val="CRCoverPage"/>
              <w:numPr>
                <w:ilvl w:val="2"/>
                <w:numId w:val="1"/>
              </w:numPr>
              <w:spacing w:after="0"/>
              <w:ind w:left="936"/>
              <w:rPr>
                <w:noProof/>
              </w:rPr>
            </w:pPr>
            <w:r>
              <w:t>Z</w:t>
            </w:r>
            <w:r w:rsidRPr="00B27ACA">
              <w:rPr>
                <w:vertAlign w:val="subscript"/>
              </w:rPr>
              <w:t>PC3</w:t>
            </w:r>
            <w:r>
              <w:t>: 7</w:t>
            </w:r>
          </w:p>
          <w:p w14:paraId="523A295A" w14:textId="77777777" w:rsidR="00FC0136" w:rsidRDefault="00FC0136" w:rsidP="00D03C5D">
            <w:pPr>
              <w:pStyle w:val="CRCoverPage"/>
              <w:numPr>
                <w:ilvl w:val="2"/>
                <w:numId w:val="1"/>
              </w:numPr>
              <w:spacing w:after="0"/>
              <w:ind w:left="936"/>
              <w:rPr>
                <w:noProof/>
              </w:rPr>
            </w:pPr>
            <w:r>
              <w:rPr>
                <w:noProof/>
              </w:rPr>
              <w:t xml:space="preserve">SSB_RP(PC7, n257) = </w:t>
            </w:r>
            <w:r w:rsidRPr="00B27ACA">
              <w:rPr>
                <w:noProof/>
              </w:rPr>
              <w:t>-9</w:t>
            </w:r>
            <w:r>
              <w:rPr>
                <w:noProof/>
              </w:rPr>
              <w:t>6</w:t>
            </w:r>
            <w:r w:rsidRPr="00B27ACA">
              <w:rPr>
                <w:noProof/>
              </w:rPr>
              <w:t>.</w:t>
            </w:r>
            <w:r>
              <w:rPr>
                <w:noProof/>
              </w:rPr>
              <w:t>9 + (-74.4) – (-73.1) + Z</w:t>
            </w:r>
            <w:r w:rsidRPr="00B27ACA">
              <w:rPr>
                <w:noProof/>
                <w:vertAlign w:val="subscript"/>
              </w:rPr>
              <w:t>PC7</w:t>
            </w:r>
            <w:r>
              <w:rPr>
                <w:noProof/>
              </w:rPr>
              <w:t xml:space="preserve"> – 7 = -105.2+Z</w:t>
            </w:r>
            <w:r w:rsidRPr="00B27ACA">
              <w:rPr>
                <w:noProof/>
                <w:vertAlign w:val="subscript"/>
              </w:rPr>
              <w:t>PC7</w:t>
            </w:r>
            <w:r>
              <w:rPr>
                <w:noProof/>
              </w:rPr>
              <w:t xml:space="preserve"> </w:t>
            </w:r>
          </w:p>
          <w:p w14:paraId="6A7D3184" w14:textId="1C513B3D" w:rsidR="00FC0136" w:rsidRDefault="00FC0136" w:rsidP="00FC0136">
            <w:pPr>
              <w:pStyle w:val="CRCoverPage"/>
              <w:spacing w:after="0"/>
              <w:ind w:left="100"/>
              <w:rPr>
                <w:noProof/>
              </w:rPr>
            </w:pPr>
            <w:r>
              <w:rPr>
                <w:noProof/>
              </w:rPr>
              <w:t xml:space="preserve">Addition of FR2 PC7 in antenna gain tables </w:t>
            </w:r>
            <w:r w:rsidRPr="006C53D9">
              <w:t>B.2.1.3.1-</w:t>
            </w:r>
            <w:r>
              <w:t xml:space="preserve">1, </w:t>
            </w:r>
            <w:r w:rsidRPr="006C53D9">
              <w:t>B.2.1.3.2-1</w:t>
            </w:r>
            <w:r>
              <w:t xml:space="preserve">, </w:t>
            </w:r>
            <w:r w:rsidRPr="006C53D9">
              <w:t>B.2.1.5.1-1</w:t>
            </w:r>
            <w:r>
              <w:t xml:space="preserve">, B.2.1.5.2-1, B.2.1.5.3-1, and </w:t>
            </w:r>
            <w:r w:rsidRPr="009B6CDA">
              <w:t>B.2.1.6.1-1</w:t>
            </w:r>
            <w:r>
              <w:t xml:space="preserve">. (Values are FFS as same as other power classes except for PC3). </w:t>
            </w:r>
          </w:p>
        </w:tc>
      </w:tr>
      <w:tr w:rsidR="00FC0136" w14:paraId="28085516" w14:textId="77777777" w:rsidTr="009A1521">
        <w:tc>
          <w:tcPr>
            <w:tcW w:w="2694" w:type="dxa"/>
            <w:gridSpan w:val="2"/>
            <w:tcBorders>
              <w:left w:val="single" w:sz="4" w:space="0" w:color="auto"/>
            </w:tcBorders>
          </w:tcPr>
          <w:p w14:paraId="67B1A46A" w14:textId="77777777" w:rsidR="00FC0136" w:rsidRDefault="00FC0136" w:rsidP="00FC0136">
            <w:pPr>
              <w:pStyle w:val="CRCoverPage"/>
              <w:spacing w:after="0"/>
              <w:rPr>
                <w:b/>
                <w:i/>
                <w:noProof/>
                <w:sz w:val="8"/>
                <w:szCs w:val="8"/>
              </w:rPr>
            </w:pPr>
          </w:p>
        </w:tc>
        <w:tc>
          <w:tcPr>
            <w:tcW w:w="6946" w:type="dxa"/>
            <w:gridSpan w:val="9"/>
            <w:tcBorders>
              <w:right w:val="single" w:sz="4" w:space="0" w:color="auto"/>
            </w:tcBorders>
          </w:tcPr>
          <w:p w14:paraId="24FD6494" w14:textId="77777777" w:rsidR="00FC0136" w:rsidRDefault="00FC0136" w:rsidP="00FC0136">
            <w:pPr>
              <w:pStyle w:val="CRCoverPage"/>
              <w:spacing w:after="0"/>
              <w:rPr>
                <w:noProof/>
                <w:sz w:val="8"/>
                <w:szCs w:val="8"/>
              </w:rPr>
            </w:pPr>
          </w:p>
        </w:tc>
      </w:tr>
      <w:tr w:rsidR="00FC0136" w14:paraId="4BB9DBFD" w14:textId="77777777" w:rsidTr="009A1521">
        <w:tc>
          <w:tcPr>
            <w:tcW w:w="2694" w:type="dxa"/>
            <w:gridSpan w:val="2"/>
            <w:tcBorders>
              <w:left w:val="single" w:sz="4" w:space="0" w:color="auto"/>
              <w:bottom w:val="single" w:sz="4" w:space="0" w:color="auto"/>
            </w:tcBorders>
          </w:tcPr>
          <w:p w14:paraId="62B5063B" w14:textId="77777777" w:rsidR="00FC0136" w:rsidRDefault="00FC0136" w:rsidP="00FC01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CEC16" w14:textId="735A48F5" w:rsidR="00FC0136" w:rsidRDefault="00FC0136" w:rsidP="00FC0136">
            <w:pPr>
              <w:pStyle w:val="CRCoverPage"/>
              <w:spacing w:after="0"/>
              <w:ind w:left="100"/>
              <w:rPr>
                <w:noProof/>
              </w:rPr>
            </w:pPr>
            <w:r>
              <w:rPr>
                <w:noProof/>
              </w:rPr>
              <w:t xml:space="preserve">RAN5 cannot specify the conformance tests. </w:t>
            </w:r>
          </w:p>
        </w:tc>
      </w:tr>
      <w:tr w:rsidR="00FC0136" w14:paraId="268B9CF2" w14:textId="77777777" w:rsidTr="009A1521">
        <w:tc>
          <w:tcPr>
            <w:tcW w:w="2694" w:type="dxa"/>
            <w:gridSpan w:val="2"/>
          </w:tcPr>
          <w:p w14:paraId="34394424" w14:textId="77777777" w:rsidR="00FC0136" w:rsidRDefault="00FC0136" w:rsidP="00FC0136">
            <w:pPr>
              <w:pStyle w:val="CRCoverPage"/>
              <w:spacing w:after="0"/>
              <w:rPr>
                <w:b/>
                <w:i/>
                <w:noProof/>
                <w:sz w:val="8"/>
                <w:szCs w:val="8"/>
              </w:rPr>
            </w:pPr>
          </w:p>
        </w:tc>
        <w:tc>
          <w:tcPr>
            <w:tcW w:w="6946" w:type="dxa"/>
            <w:gridSpan w:val="9"/>
          </w:tcPr>
          <w:p w14:paraId="13F7DAA5" w14:textId="77777777" w:rsidR="00FC0136" w:rsidRDefault="00FC0136" w:rsidP="00FC0136">
            <w:pPr>
              <w:pStyle w:val="CRCoverPage"/>
              <w:spacing w:after="0"/>
              <w:rPr>
                <w:noProof/>
                <w:sz w:val="8"/>
                <w:szCs w:val="8"/>
              </w:rPr>
            </w:pPr>
          </w:p>
        </w:tc>
      </w:tr>
      <w:tr w:rsidR="00FC0136" w14:paraId="27CD9A00" w14:textId="77777777" w:rsidTr="009A1521">
        <w:tc>
          <w:tcPr>
            <w:tcW w:w="2694" w:type="dxa"/>
            <w:gridSpan w:val="2"/>
            <w:tcBorders>
              <w:top w:val="single" w:sz="4" w:space="0" w:color="auto"/>
              <w:left w:val="single" w:sz="4" w:space="0" w:color="auto"/>
            </w:tcBorders>
          </w:tcPr>
          <w:p w14:paraId="5510C1CF" w14:textId="77777777" w:rsidR="00FC0136" w:rsidRDefault="00FC0136" w:rsidP="00FC01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8107D" w14:textId="69ADC8E0" w:rsidR="00FC0136" w:rsidRDefault="00FC0136" w:rsidP="00FC0136">
            <w:pPr>
              <w:pStyle w:val="CRCoverPage"/>
              <w:spacing w:after="0"/>
              <w:ind w:left="100"/>
              <w:rPr>
                <w:noProof/>
              </w:rPr>
            </w:pPr>
            <w:r>
              <w:rPr>
                <w:noProof/>
              </w:rPr>
              <w:t>B.1.4, B.2.1.3, B.2.1.5, B.2.1.6, B.2.15, B.2.16</w:t>
            </w:r>
          </w:p>
        </w:tc>
      </w:tr>
      <w:tr w:rsidR="00FC0136" w14:paraId="082D2E7E" w14:textId="77777777" w:rsidTr="009A1521">
        <w:tc>
          <w:tcPr>
            <w:tcW w:w="2694" w:type="dxa"/>
            <w:gridSpan w:val="2"/>
            <w:tcBorders>
              <w:left w:val="single" w:sz="4" w:space="0" w:color="auto"/>
            </w:tcBorders>
          </w:tcPr>
          <w:p w14:paraId="1599BEF4" w14:textId="77777777" w:rsidR="00FC0136" w:rsidRDefault="00FC0136" w:rsidP="009A1521">
            <w:pPr>
              <w:pStyle w:val="CRCoverPage"/>
              <w:spacing w:after="0"/>
              <w:rPr>
                <w:b/>
                <w:i/>
                <w:noProof/>
                <w:sz w:val="8"/>
                <w:szCs w:val="8"/>
              </w:rPr>
            </w:pPr>
          </w:p>
        </w:tc>
        <w:tc>
          <w:tcPr>
            <w:tcW w:w="6946" w:type="dxa"/>
            <w:gridSpan w:val="9"/>
            <w:tcBorders>
              <w:right w:val="single" w:sz="4" w:space="0" w:color="auto"/>
            </w:tcBorders>
          </w:tcPr>
          <w:p w14:paraId="463F5F05" w14:textId="77777777" w:rsidR="00FC0136" w:rsidRDefault="00FC0136" w:rsidP="009A1521">
            <w:pPr>
              <w:pStyle w:val="CRCoverPage"/>
              <w:spacing w:after="0"/>
              <w:rPr>
                <w:noProof/>
                <w:sz w:val="8"/>
                <w:szCs w:val="8"/>
              </w:rPr>
            </w:pPr>
          </w:p>
        </w:tc>
      </w:tr>
      <w:tr w:rsidR="00FC0136" w14:paraId="5015F969" w14:textId="77777777" w:rsidTr="009A1521">
        <w:tc>
          <w:tcPr>
            <w:tcW w:w="2694" w:type="dxa"/>
            <w:gridSpan w:val="2"/>
            <w:tcBorders>
              <w:left w:val="single" w:sz="4" w:space="0" w:color="auto"/>
            </w:tcBorders>
          </w:tcPr>
          <w:p w14:paraId="485D4BEC" w14:textId="77777777" w:rsidR="00FC0136" w:rsidRDefault="00FC0136" w:rsidP="009A15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686C2" w14:textId="77777777" w:rsidR="00FC0136" w:rsidRDefault="00FC0136" w:rsidP="009A15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C9B24" w14:textId="77777777" w:rsidR="00FC0136" w:rsidRDefault="00FC0136" w:rsidP="009A1521">
            <w:pPr>
              <w:pStyle w:val="CRCoverPage"/>
              <w:spacing w:after="0"/>
              <w:jc w:val="center"/>
              <w:rPr>
                <w:b/>
                <w:caps/>
                <w:noProof/>
              </w:rPr>
            </w:pPr>
            <w:r>
              <w:rPr>
                <w:b/>
                <w:caps/>
                <w:noProof/>
              </w:rPr>
              <w:t>N</w:t>
            </w:r>
          </w:p>
        </w:tc>
        <w:tc>
          <w:tcPr>
            <w:tcW w:w="2977" w:type="dxa"/>
            <w:gridSpan w:val="4"/>
          </w:tcPr>
          <w:p w14:paraId="463885AD" w14:textId="77777777" w:rsidR="00FC0136" w:rsidRDefault="00FC0136" w:rsidP="009A15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6D1046" w14:textId="77777777" w:rsidR="00FC0136" w:rsidRDefault="00FC0136" w:rsidP="009A1521">
            <w:pPr>
              <w:pStyle w:val="CRCoverPage"/>
              <w:spacing w:after="0"/>
              <w:ind w:left="99"/>
              <w:rPr>
                <w:noProof/>
              </w:rPr>
            </w:pPr>
          </w:p>
        </w:tc>
      </w:tr>
      <w:tr w:rsidR="00FC0136" w14:paraId="1FE1A723" w14:textId="77777777" w:rsidTr="009A1521">
        <w:tc>
          <w:tcPr>
            <w:tcW w:w="2694" w:type="dxa"/>
            <w:gridSpan w:val="2"/>
            <w:tcBorders>
              <w:left w:val="single" w:sz="4" w:space="0" w:color="auto"/>
            </w:tcBorders>
          </w:tcPr>
          <w:p w14:paraId="760E22E2" w14:textId="77777777" w:rsidR="00FC0136" w:rsidRDefault="00FC0136" w:rsidP="009A15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D396E" w14:textId="77777777" w:rsidR="00FC0136" w:rsidRDefault="00FC0136" w:rsidP="009A15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0F837" w14:textId="1A0EE63C" w:rsidR="00FC0136" w:rsidRDefault="00DC1343" w:rsidP="009A1521">
            <w:pPr>
              <w:pStyle w:val="CRCoverPage"/>
              <w:spacing w:after="0"/>
              <w:jc w:val="center"/>
              <w:rPr>
                <w:b/>
                <w:caps/>
                <w:noProof/>
              </w:rPr>
            </w:pPr>
            <w:r>
              <w:rPr>
                <w:b/>
                <w:caps/>
                <w:noProof/>
              </w:rPr>
              <w:t>x</w:t>
            </w:r>
          </w:p>
        </w:tc>
        <w:tc>
          <w:tcPr>
            <w:tcW w:w="2977" w:type="dxa"/>
            <w:gridSpan w:val="4"/>
          </w:tcPr>
          <w:p w14:paraId="7EEF4C37" w14:textId="77777777" w:rsidR="00FC0136" w:rsidRDefault="00FC0136" w:rsidP="009A15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BCC19" w14:textId="77777777" w:rsidR="00FC0136" w:rsidRDefault="00FC0136" w:rsidP="009A1521">
            <w:pPr>
              <w:pStyle w:val="CRCoverPage"/>
              <w:spacing w:after="0"/>
              <w:ind w:left="99"/>
              <w:rPr>
                <w:noProof/>
              </w:rPr>
            </w:pPr>
            <w:r>
              <w:rPr>
                <w:noProof/>
              </w:rPr>
              <w:t xml:space="preserve">TS/TR ... CR ... </w:t>
            </w:r>
          </w:p>
        </w:tc>
      </w:tr>
      <w:tr w:rsidR="00DC1343" w14:paraId="438F56DF" w14:textId="77777777" w:rsidTr="009A1521">
        <w:tc>
          <w:tcPr>
            <w:tcW w:w="2694" w:type="dxa"/>
            <w:gridSpan w:val="2"/>
            <w:tcBorders>
              <w:left w:val="single" w:sz="4" w:space="0" w:color="auto"/>
            </w:tcBorders>
          </w:tcPr>
          <w:p w14:paraId="2ED5AB34" w14:textId="77777777" w:rsidR="00DC1343" w:rsidRDefault="00DC1343" w:rsidP="00DC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15BA4A" w14:textId="48A352F1" w:rsidR="00DC1343" w:rsidRDefault="00DC1343" w:rsidP="00DC13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87EE7" w14:textId="77777777" w:rsidR="00DC1343" w:rsidRDefault="00DC1343" w:rsidP="00DC1343">
            <w:pPr>
              <w:pStyle w:val="CRCoverPage"/>
              <w:spacing w:after="0"/>
              <w:jc w:val="center"/>
              <w:rPr>
                <w:b/>
                <w:caps/>
                <w:noProof/>
              </w:rPr>
            </w:pPr>
          </w:p>
        </w:tc>
        <w:tc>
          <w:tcPr>
            <w:tcW w:w="2977" w:type="dxa"/>
            <w:gridSpan w:val="4"/>
          </w:tcPr>
          <w:p w14:paraId="67492B79" w14:textId="77777777" w:rsidR="00DC1343" w:rsidRDefault="00DC1343" w:rsidP="00DC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15ACB3" w14:textId="768CE78E" w:rsidR="00DC1343" w:rsidRDefault="00DC1343" w:rsidP="00DC1343">
            <w:pPr>
              <w:pStyle w:val="CRCoverPage"/>
              <w:spacing w:after="0"/>
              <w:ind w:left="99"/>
              <w:rPr>
                <w:noProof/>
              </w:rPr>
            </w:pPr>
            <w:r>
              <w:rPr>
                <w:noProof/>
              </w:rPr>
              <w:t xml:space="preserve">TS 38.533 </w:t>
            </w:r>
          </w:p>
        </w:tc>
      </w:tr>
      <w:tr w:rsidR="00FC0136" w14:paraId="35894769" w14:textId="77777777" w:rsidTr="009A1521">
        <w:tc>
          <w:tcPr>
            <w:tcW w:w="2694" w:type="dxa"/>
            <w:gridSpan w:val="2"/>
            <w:tcBorders>
              <w:left w:val="single" w:sz="4" w:space="0" w:color="auto"/>
            </w:tcBorders>
          </w:tcPr>
          <w:p w14:paraId="6D048EFD" w14:textId="77777777" w:rsidR="00FC0136" w:rsidRDefault="00FC0136" w:rsidP="009A15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EE61EA" w14:textId="77777777" w:rsidR="00FC0136" w:rsidRDefault="00FC0136" w:rsidP="009A15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F3E53" w14:textId="3CB1C027" w:rsidR="00FC0136" w:rsidRDefault="00DC1343" w:rsidP="009A1521">
            <w:pPr>
              <w:pStyle w:val="CRCoverPage"/>
              <w:spacing w:after="0"/>
              <w:jc w:val="center"/>
              <w:rPr>
                <w:b/>
                <w:caps/>
                <w:noProof/>
              </w:rPr>
            </w:pPr>
            <w:r>
              <w:rPr>
                <w:b/>
                <w:caps/>
                <w:noProof/>
              </w:rPr>
              <w:t>x</w:t>
            </w:r>
          </w:p>
        </w:tc>
        <w:tc>
          <w:tcPr>
            <w:tcW w:w="2977" w:type="dxa"/>
            <w:gridSpan w:val="4"/>
          </w:tcPr>
          <w:p w14:paraId="2576DAB5" w14:textId="77777777" w:rsidR="00FC0136" w:rsidRDefault="00FC0136" w:rsidP="009A15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1229A" w14:textId="77777777" w:rsidR="00FC0136" w:rsidRDefault="00FC0136" w:rsidP="009A1521">
            <w:pPr>
              <w:pStyle w:val="CRCoverPage"/>
              <w:spacing w:after="0"/>
              <w:ind w:left="99"/>
              <w:rPr>
                <w:noProof/>
              </w:rPr>
            </w:pPr>
            <w:r>
              <w:rPr>
                <w:noProof/>
              </w:rPr>
              <w:t xml:space="preserve">TS/TR ... CR ... </w:t>
            </w:r>
          </w:p>
        </w:tc>
      </w:tr>
      <w:tr w:rsidR="00FC0136" w14:paraId="281E1984" w14:textId="77777777" w:rsidTr="009A1521">
        <w:tc>
          <w:tcPr>
            <w:tcW w:w="2694" w:type="dxa"/>
            <w:gridSpan w:val="2"/>
            <w:tcBorders>
              <w:left w:val="single" w:sz="4" w:space="0" w:color="auto"/>
            </w:tcBorders>
          </w:tcPr>
          <w:p w14:paraId="6E855C56" w14:textId="77777777" w:rsidR="00FC0136" w:rsidRDefault="00FC0136" w:rsidP="009A1521">
            <w:pPr>
              <w:pStyle w:val="CRCoverPage"/>
              <w:spacing w:after="0"/>
              <w:rPr>
                <w:b/>
                <w:i/>
                <w:noProof/>
              </w:rPr>
            </w:pPr>
          </w:p>
        </w:tc>
        <w:tc>
          <w:tcPr>
            <w:tcW w:w="6946" w:type="dxa"/>
            <w:gridSpan w:val="9"/>
            <w:tcBorders>
              <w:right w:val="single" w:sz="4" w:space="0" w:color="auto"/>
            </w:tcBorders>
          </w:tcPr>
          <w:p w14:paraId="0D343D3E" w14:textId="77777777" w:rsidR="00FC0136" w:rsidRDefault="00FC0136" w:rsidP="009A1521">
            <w:pPr>
              <w:pStyle w:val="CRCoverPage"/>
              <w:spacing w:after="0"/>
              <w:rPr>
                <w:noProof/>
              </w:rPr>
            </w:pPr>
          </w:p>
        </w:tc>
      </w:tr>
      <w:tr w:rsidR="00FC0136" w14:paraId="00939A1B" w14:textId="77777777" w:rsidTr="009A1521">
        <w:tc>
          <w:tcPr>
            <w:tcW w:w="2694" w:type="dxa"/>
            <w:gridSpan w:val="2"/>
            <w:tcBorders>
              <w:left w:val="single" w:sz="4" w:space="0" w:color="auto"/>
              <w:bottom w:val="single" w:sz="4" w:space="0" w:color="auto"/>
            </w:tcBorders>
          </w:tcPr>
          <w:p w14:paraId="25C593F4" w14:textId="77777777" w:rsidR="00FC0136" w:rsidRDefault="00FC0136" w:rsidP="009A152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7C9B78E" w14:textId="77777777" w:rsidR="00FC0136" w:rsidRDefault="00FC0136" w:rsidP="009A1521">
            <w:pPr>
              <w:pStyle w:val="CRCoverPage"/>
              <w:spacing w:after="0"/>
              <w:ind w:left="100"/>
              <w:rPr>
                <w:noProof/>
              </w:rPr>
            </w:pPr>
          </w:p>
        </w:tc>
      </w:tr>
      <w:tr w:rsidR="00FC0136" w:rsidRPr="008863B9" w14:paraId="4EDDC6E8" w14:textId="77777777" w:rsidTr="009A1521">
        <w:tc>
          <w:tcPr>
            <w:tcW w:w="2694" w:type="dxa"/>
            <w:gridSpan w:val="2"/>
            <w:tcBorders>
              <w:top w:val="single" w:sz="4" w:space="0" w:color="auto"/>
              <w:bottom w:val="single" w:sz="4" w:space="0" w:color="auto"/>
            </w:tcBorders>
          </w:tcPr>
          <w:p w14:paraId="398BB748" w14:textId="77777777" w:rsidR="00FC0136" w:rsidRPr="008863B9" w:rsidRDefault="00FC0136" w:rsidP="009A15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0304D9" w14:textId="77777777" w:rsidR="00FC0136" w:rsidRPr="008863B9" w:rsidRDefault="00FC0136" w:rsidP="009A1521">
            <w:pPr>
              <w:pStyle w:val="CRCoverPage"/>
              <w:spacing w:after="0"/>
              <w:ind w:left="100"/>
              <w:rPr>
                <w:noProof/>
                <w:sz w:val="8"/>
                <w:szCs w:val="8"/>
              </w:rPr>
            </w:pPr>
          </w:p>
        </w:tc>
      </w:tr>
      <w:tr w:rsidR="00FC0136" w14:paraId="5B0F8920" w14:textId="77777777" w:rsidTr="009A1521">
        <w:tc>
          <w:tcPr>
            <w:tcW w:w="2694" w:type="dxa"/>
            <w:gridSpan w:val="2"/>
            <w:tcBorders>
              <w:top w:val="single" w:sz="4" w:space="0" w:color="auto"/>
              <w:left w:val="single" w:sz="4" w:space="0" w:color="auto"/>
              <w:bottom w:val="single" w:sz="4" w:space="0" w:color="auto"/>
            </w:tcBorders>
          </w:tcPr>
          <w:p w14:paraId="2D249676" w14:textId="77777777" w:rsidR="00FC0136" w:rsidRDefault="00FC0136" w:rsidP="009A15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D0116" w14:textId="77777777" w:rsidR="00FC0136" w:rsidRDefault="00FC0136" w:rsidP="009A1521">
            <w:pPr>
              <w:pStyle w:val="CRCoverPage"/>
              <w:spacing w:after="0"/>
              <w:ind w:left="100"/>
              <w:rPr>
                <w:noProof/>
              </w:rPr>
            </w:pPr>
          </w:p>
        </w:tc>
      </w:tr>
    </w:tbl>
    <w:p w14:paraId="7E0C6C42" w14:textId="77777777" w:rsidR="00FC0136" w:rsidRDefault="00FC0136" w:rsidP="00FC0136">
      <w:pPr>
        <w:pStyle w:val="CRCoverPage"/>
        <w:spacing w:after="0"/>
        <w:rPr>
          <w:noProof/>
          <w:sz w:val="8"/>
          <w:szCs w:val="8"/>
        </w:rPr>
      </w:pPr>
    </w:p>
    <w:p w14:paraId="3DA225CD" w14:textId="77777777" w:rsidR="00FC0136" w:rsidRDefault="00FC0136" w:rsidP="00FC0136">
      <w:pPr>
        <w:rPr>
          <w:noProof/>
        </w:rPr>
        <w:sectPr w:rsidR="00FC0136">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CAF68E4" w14:textId="77777777" w:rsidR="00BE470A" w:rsidRDefault="00BE470A" w:rsidP="00BE470A">
      <w:pPr>
        <w:pStyle w:val="NormalWeb"/>
        <w:spacing w:before="0" w:beforeAutospacing="0" w:after="180" w:afterAutospacing="0"/>
        <w:rPr>
          <w:sz w:val="20"/>
          <w:szCs w:val="20"/>
        </w:rPr>
      </w:pPr>
      <w:r>
        <w:rPr>
          <w:sz w:val="20"/>
          <w:szCs w:val="20"/>
          <w:highlight w:val="yellow"/>
        </w:rPr>
        <w:t>----------------------------------------------------- Beginning of Change ------------------------------------------------------------</w:t>
      </w:r>
    </w:p>
    <w:p w14:paraId="7D983911" w14:textId="0C4F2CD8" w:rsidR="00866DB3" w:rsidRPr="00DB707E" w:rsidRDefault="00866DB3" w:rsidP="00866DB3">
      <w:pPr>
        <w:pStyle w:val="Heading2"/>
      </w:pPr>
      <w:r w:rsidRPr="00DB707E">
        <w:t>B.1.</w:t>
      </w:r>
      <w:r>
        <w:t>4</w:t>
      </w:r>
      <w:r w:rsidRPr="00DB707E">
        <w:tab/>
        <w:t xml:space="preserve">Conditions for measurements on NR intra-frequency cells for cell re-selection for </w:t>
      </w:r>
      <w:proofErr w:type="spellStart"/>
      <w:r w:rsidRPr="00DB707E">
        <w:t>RedCap</w:t>
      </w:r>
      <w:proofErr w:type="spellEnd"/>
    </w:p>
    <w:p w14:paraId="53D2481F" w14:textId="77777777" w:rsidR="00866DB3" w:rsidRPr="00DB707E" w:rsidRDefault="00866DB3" w:rsidP="00866DB3">
      <w:r w:rsidRPr="00DB707E">
        <w:t xml:space="preserve">This clause defines the following conditions for </w:t>
      </w:r>
      <w:proofErr w:type="spellStart"/>
      <w:r w:rsidRPr="00DB707E">
        <w:t>RedCap</w:t>
      </w:r>
      <w:proofErr w:type="spellEnd"/>
      <w:r w:rsidRPr="00DB707E">
        <w:t xml:space="preserve"> NR intra-frequency measurements performed based on SSBs for cell re-selection: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4525AC59" w14:textId="447A7133" w:rsidR="00866DB3" w:rsidRPr="00DB707E" w:rsidRDefault="00866DB3" w:rsidP="00866DB3">
      <w:r w:rsidRPr="00DB707E">
        <w:t>The conditions are defined in Table B.1.</w:t>
      </w:r>
      <w:del w:id="0" w:author="Kazuyoshi Uesaka" w:date="2023-05-15T14:00:00Z">
        <w:r w:rsidRPr="00DB707E" w:rsidDel="00FD15F2">
          <w:delText>x1</w:delText>
        </w:r>
      </w:del>
      <w:ins w:id="1" w:author="Kazuyoshi Uesaka" w:date="2023-05-15T14:00:00Z">
        <w:r w:rsidR="00FD15F2">
          <w:t>4</w:t>
        </w:r>
      </w:ins>
      <w:r w:rsidRPr="00DB707E">
        <w:t>-1 and Table B.1.</w:t>
      </w:r>
      <w:del w:id="2" w:author="Kazuyoshi Uesaka" w:date="2023-05-15T14:00:00Z">
        <w:r w:rsidRPr="00DB707E" w:rsidDel="00FD15F2">
          <w:delText>x1</w:delText>
        </w:r>
      </w:del>
      <w:ins w:id="3" w:author="Kazuyoshi Uesaka" w:date="2023-05-15T14:00:00Z">
        <w:r w:rsidR="00FD15F2">
          <w:t>4</w:t>
        </w:r>
      </w:ins>
      <w:r w:rsidRPr="00DB707E">
        <w:t xml:space="preserve">-2 for 1 Rx and 2 Rx </w:t>
      </w:r>
      <w:proofErr w:type="spellStart"/>
      <w:r w:rsidRPr="00DB707E">
        <w:t>RedCap</w:t>
      </w:r>
      <w:proofErr w:type="spellEnd"/>
      <w:r w:rsidRPr="00DB707E">
        <w:t xml:space="preserve"> respectively for FR1 NR cells.</w:t>
      </w:r>
    </w:p>
    <w:p w14:paraId="51519910" w14:textId="58E63C7D" w:rsidR="00866DB3" w:rsidRPr="00DB707E" w:rsidRDefault="00866DB3" w:rsidP="00866DB3">
      <w:r w:rsidRPr="00DB707E">
        <w:t>The conditions are defined in Table B.1.</w:t>
      </w:r>
      <w:del w:id="4" w:author="Kazuyoshi Uesaka" w:date="2023-05-15T14:01:00Z">
        <w:r w:rsidRPr="00DB707E" w:rsidDel="00FD15F2">
          <w:delText>x1</w:delText>
        </w:r>
      </w:del>
      <w:ins w:id="5" w:author="Kazuyoshi Uesaka" w:date="2023-05-15T14:01:00Z">
        <w:r w:rsidR="00FD15F2">
          <w:t>4</w:t>
        </w:r>
      </w:ins>
      <w:r w:rsidRPr="00DB707E">
        <w:t>-3 for FR2 NR cells.</w:t>
      </w:r>
    </w:p>
    <w:p w14:paraId="4269E6A2" w14:textId="77777777" w:rsidR="00866DB3" w:rsidRPr="00DB707E" w:rsidRDefault="00866DB3" w:rsidP="00866DB3">
      <w:pPr>
        <w:pStyle w:val="TH"/>
      </w:pPr>
      <w:r w:rsidRPr="00DB707E">
        <w:t>Table B.1.</w:t>
      </w:r>
      <w:r>
        <w:t>4</w:t>
      </w:r>
      <w:r w:rsidRPr="00DB707E">
        <w:t xml:space="preserve">-1: Conditions for intra-frequency cell re-selection in FR1 for </w:t>
      </w:r>
      <w:proofErr w:type="spellStart"/>
      <w:r w:rsidRPr="00DB707E">
        <w:t>RedCap</w:t>
      </w:r>
      <w:proofErr w:type="spellEnd"/>
      <w:r w:rsidRPr="00DB707E">
        <w:t xml:space="preserve">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66DB3" w:rsidRPr="00DB707E" w14:paraId="50279B0C" w14:textId="77777777" w:rsidTr="00115334">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C1BD4C" w14:textId="77777777" w:rsidR="00866DB3" w:rsidRPr="00DB707E" w:rsidRDefault="00866DB3" w:rsidP="00115334">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A8814C0" w14:textId="77777777" w:rsidR="00866DB3" w:rsidRPr="00DB707E" w:rsidRDefault="00866DB3" w:rsidP="00115334">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1910B9B" w14:textId="77777777" w:rsidR="00866DB3" w:rsidRPr="00DB707E" w:rsidRDefault="00866DB3" w:rsidP="00115334">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476E478" w14:textId="77777777" w:rsidR="00866DB3" w:rsidRPr="00DB707E" w:rsidRDefault="00866DB3" w:rsidP="00115334">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866DB3" w:rsidRPr="00DB707E" w14:paraId="760F01A3" w14:textId="77777777" w:rsidTr="0011533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3FD55" w14:textId="77777777" w:rsidR="00866DB3" w:rsidRPr="00DB707E" w:rsidRDefault="00866DB3" w:rsidP="00115334">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A5921" w14:textId="77777777" w:rsidR="00866DB3" w:rsidRPr="00DB707E" w:rsidRDefault="00866DB3" w:rsidP="00115334">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3CA2A1E" w14:textId="77777777" w:rsidR="00866DB3" w:rsidRPr="00DB707E" w:rsidRDefault="00866DB3" w:rsidP="00115334">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DBEA6B9" w14:textId="77777777" w:rsidR="00866DB3" w:rsidRPr="00DB707E" w:rsidRDefault="00866DB3" w:rsidP="00115334">
            <w:pPr>
              <w:pStyle w:val="TAH"/>
              <w:rPr>
                <w:lang w:val="en-US"/>
              </w:rPr>
            </w:pPr>
            <w:r w:rsidRPr="00DB707E">
              <w:rPr>
                <w:lang w:val="en-US"/>
              </w:rPr>
              <w:t>dB</w:t>
            </w:r>
          </w:p>
        </w:tc>
      </w:tr>
      <w:tr w:rsidR="00866DB3" w:rsidRPr="00DB707E" w14:paraId="7042FCEB" w14:textId="77777777" w:rsidTr="0011533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C2C6" w14:textId="77777777" w:rsidR="00866DB3" w:rsidRPr="00DB707E" w:rsidRDefault="00866DB3" w:rsidP="00115334">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09D0" w14:textId="77777777" w:rsidR="00866DB3" w:rsidRPr="00DB707E" w:rsidRDefault="00866DB3" w:rsidP="00115334">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BDC28E8" w14:textId="77777777" w:rsidR="00866DB3" w:rsidRPr="00DB707E" w:rsidRDefault="00866DB3" w:rsidP="00115334">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1A3CE5" w14:textId="77777777" w:rsidR="00866DB3" w:rsidRPr="00DB707E" w:rsidRDefault="00866DB3" w:rsidP="00115334">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F1DB2" w14:textId="77777777" w:rsidR="00866DB3" w:rsidRPr="00DB707E" w:rsidRDefault="00866DB3" w:rsidP="00115334">
            <w:pPr>
              <w:spacing w:after="0"/>
              <w:rPr>
                <w:rFonts w:ascii="Arial" w:eastAsiaTheme="minorHAnsi" w:hAnsi="Arial"/>
                <w:b/>
                <w:sz w:val="18"/>
                <w:szCs w:val="22"/>
                <w:lang w:val="en-US"/>
              </w:rPr>
            </w:pPr>
          </w:p>
        </w:tc>
      </w:tr>
      <w:tr w:rsidR="00866DB3" w:rsidRPr="00DB707E" w14:paraId="4A24E447" w14:textId="77777777" w:rsidTr="00115334">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54EDB99B" w14:textId="77777777" w:rsidR="00866DB3" w:rsidRPr="00DB707E" w:rsidRDefault="00866DB3" w:rsidP="00115334">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3EF6616D" w14:textId="77777777" w:rsidR="00866DB3" w:rsidRPr="00DB707E" w:rsidRDefault="00866DB3" w:rsidP="00115334">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D045E94" w14:textId="77777777" w:rsidR="00866DB3" w:rsidRPr="00DB707E" w:rsidRDefault="00866DB3" w:rsidP="00115334">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BAD0E48" w14:textId="77777777" w:rsidR="00866DB3" w:rsidRPr="00DB707E" w:rsidRDefault="00866DB3" w:rsidP="00115334">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909DB0A" w14:textId="77777777" w:rsidR="00866DB3" w:rsidRPr="00DB707E" w:rsidRDefault="00866DB3" w:rsidP="00115334">
            <w:pPr>
              <w:pStyle w:val="TAC"/>
              <w:rPr>
                <w:lang w:val="en-US"/>
              </w:rPr>
            </w:pPr>
            <w:r w:rsidRPr="00DB707E">
              <w:rPr>
                <w:lang w:val="en-US"/>
              </w:rPr>
              <w:sym w:font="Symbol" w:char="F0B3"/>
            </w:r>
            <w:r w:rsidRPr="00DB707E">
              <w:rPr>
                <w:lang w:val="en-US"/>
              </w:rPr>
              <w:t xml:space="preserve"> -4</w:t>
            </w:r>
          </w:p>
        </w:tc>
      </w:tr>
      <w:tr w:rsidR="00866DB3" w:rsidRPr="00DB707E" w14:paraId="2CA3036A" w14:textId="77777777" w:rsidTr="00115334">
        <w:tc>
          <w:tcPr>
            <w:tcW w:w="0" w:type="auto"/>
            <w:vMerge/>
            <w:tcBorders>
              <w:top w:val="single" w:sz="4" w:space="0" w:color="auto"/>
              <w:left w:val="single" w:sz="4" w:space="0" w:color="auto"/>
              <w:bottom w:val="single" w:sz="4" w:space="0" w:color="auto"/>
              <w:right w:val="single" w:sz="4" w:space="0" w:color="auto"/>
            </w:tcBorders>
            <w:vAlign w:val="center"/>
            <w:hideMark/>
          </w:tcPr>
          <w:p w14:paraId="045642E0" w14:textId="77777777" w:rsidR="00866DB3" w:rsidRPr="00DB707E" w:rsidRDefault="00866DB3" w:rsidP="0011533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503EFF" w14:textId="77777777" w:rsidR="00866DB3" w:rsidRPr="00DB707E" w:rsidRDefault="00866DB3" w:rsidP="00115334">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2D8DC29C" w14:textId="77777777" w:rsidR="00866DB3" w:rsidRPr="00DB707E" w:rsidRDefault="00866DB3" w:rsidP="00115334">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326FABD2" w14:textId="77777777" w:rsidR="00866DB3" w:rsidRPr="00DB707E" w:rsidRDefault="00866DB3" w:rsidP="00115334">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F6645" w14:textId="77777777" w:rsidR="00866DB3" w:rsidRPr="00DB707E" w:rsidRDefault="00866DB3" w:rsidP="00115334">
            <w:pPr>
              <w:spacing w:after="0"/>
              <w:rPr>
                <w:rFonts w:ascii="Arial" w:eastAsiaTheme="minorHAnsi" w:hAnsi="Arial"/>
                <w:sz w:val="18"/>
                <w:szCs w:val="22"/>
                <w:lang w:val="en-US"/>
              </w:rPr>
            </w:pPr>
          </w:p>
        </w:tc>
      </w:tr>
      <w:tr w:rsidR="00866DB3" w:rsidRPr="00DB707E" w14:paraId="58CA8F87" w14:textId="77777777" w:rsidTr="00115334">
        <w:tc>
          <w:tcPr>
            <w:tcW w:w="0" w:type="auto"/>
            <w:vMerge/>
            <w:tcBorders>
              <w:top w:val="single" w:sz="4" w:space="0" w:color="auto"/>
              <w:left w:val="single" w:sz="4" w:space="0" w:color="auto"/>
              <w:bottom w:val="single" w:sz="4" w:space="0" w:color="auto"/>
              <w:right w:val="single" w:sz="4" w:space="0" w:color="auto"/>
            </w:tcBorders>
            <w:vAlign w:val="center"/>
            <w:hideMark/>
          </w:tcPr>
          <w:p w14:paraId="04C6C2A5" w14:textId="77777777" w:rsidR="00866DB3" w:rsidRPr="00DB707E" w:rsidRDefault="00866DB3" w:rsidP="0011533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825D758" w14:textId="77777777" w:rsidR="00866DB3" w:rsidRPr="00DB707E" w:rsidRDefault="00866DB3" w:rsidP="00115334">
            <w:pPr>
              <w:pStyle w:val="TAC"/>
              <w:rPr>
                <w:lang w:val="en-US"/>
              </w:rPr>
            </w:pPr>
            <w:r w:rsidRPr="00DB707E">
              <w:t>NR_FDD_</w:t>
            </w:r>
            <w:r w:rsidRPr="00DB707E">
              <w:rPr>
                <w:lang w:val="en-US"/>
              </w:rPr>
              <w:t xml:space="preserve"> RC_</w:t>
            </w:r>
            <w:r w:rsidRPr="00DB707E">
              <w:t>FR1_C</w:t>
            </w:r>
          </w:p>
          <w:p w14:paraId="3EC33149" w14:textId="77777777" w:rsidR="00866DB3" w:rsidRPr="00DB707E" w:rsidRDefault="00866DB3" w:rsidP="00115334">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146854D" w14:textId="77777777" w:rsidR="00866DB3" w:rsidRPr="00DB707E" w:rsidRDefault="00866DB3" w:rsidP="00115334">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74B542" w14:textId="77777777" w:rsidR="00866DB3" w:rsidRPr="00DB707E" w:rsidRDefault="00866DB3" w:rsidP="00115334">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AA075" w14:textId="77777777" w:rsidR="00866DB3" w:rsidRPr="00DB707E" w:rsidRDefault="00866DB3" w:rsidP="00115334">
            <w:pPr>
              <w:spacing w:after="0"/>
              <w:rPr>
                <w:rFonts w:ascii="Arial" w:eastAsiaTheme="minorHAnsi" w:hAnsi="Arial"/>
                <w:sz w:val="18"/>
                <w:szCs w:val="22"/>
                <w:lang w:val="en-US"/>
              </w:rPr>
            </w:pPr>
          </w:p>
        </w:tc>
      </w:tr>
      <w:tr w:rsidR="00866DB3" w:rsidRPr="00DB707E" w14:paraId="5AC9AE3A" w14:textId="77777777" w:rsidTr="00115334">
        <w:tc>
          <w:tcPr>
            <w:tcW w:w="0" w:type="auto"/>
            <w:vMerge/>
            <w:tcBorders>
              <w:top w:val="single" w:sz="4" w:space="0" w:color="auto"/>
              <w:left w:val="single" w:sz="4" w:space="0" w:color="auto"/>
              <w:bottom w:val="single" w:sz="4" w:space="0" w:color="auto"/>
              <w:right w:val="single" w:sz="4" w:space="0" w:color="auto"/>
            </w:tcBorders>
            <w:vAlign w:val="center"/>
            <w:hideMark/>
          </w:tcPr>
          <w:p w14:paraId="6DF124E0" w14:textId="77777777" w:rsidR="00866DB3" w:rsidRPr="00DB707E" w:rsidRDefault="00866DB3" w:rsidP="0011533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720A8B9" w14:textId="77777777" w:rsidR="00866DB3" w:rsidRPr="00DB707E" w:rsidRDefault="00866DB3" w:rsidP="00115334">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1AF5AB15" w14:textId="77777777" w:rsidR="00866DB3" w:rsidRPr="00DB707E" w:rsidRDefault="00866DB3" w:rsidP="00115334">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DB1115B" w14:textId="77777777" w:rsidR="00866DB3" w:rsidRPr="00DB707E" w:rsidRDefault="00866DB3" w:rsidP="00115334">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A9E5" w14:textId="77777777" w:rsidR="00866DB3" w:rsidRPr="00DB707E" w:rsidRDefault="00866DB3" w:rsidP="00115334">
            <w:pPr>
              <w:spacing w:after="0"/>
              <w:rPr>
                <w:rFonts w:ascii="Arial" w:eastAsiaTheme="minorHAnsi" w:hAnsi="Arial"/>
                <w:sz w:val="18"/>
                <w:szCs w:val="22"/>
                <w:lang w:val="en-US"/>
              </w:rPr>
            </w:pPr>
          </w:p>
        </w:tc>
      </w:tr>
      <w:tr w:rsidR="00866DB3" w:rsidRPr="00DB707E" w14:paraId="55279D16" w14:textId="77777777" w:rsidTr="00115334">
        <w:tc>
          <w:tcPr>
            <w:tcW w:w="0" w:type="auto"/>
            <w:vMerge/>
            <w:tcBorders>
              <w:top w:val="single" w:sz="4" w:space="0" w:color="auto"/>
              <w:left w:val="single" w:sz="4" w:space="0" w:color="auto"/>
              <w:bottom w:val="single" w:sz="4" w:space="0" w:color="auto"/>
              <w:right w:val="single" w:sz="4" w:space="0" w:color="auto"/>
            </w:tcBorders>
            <w:vAlign w:val="center"/>
            <w:hideMark/>
          </w:tcPr>
          <w:p w14:paraId="062DC09D" w14:textId="77777777" w:rsidR="00866DB3" w:rsidRPr="00DB707E" w:rsidRDefault="00866DB3" w:rsidP="0011533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42FCD6" w14:textId="77777777" w:rsidR="00866DB3" w:rsidRPr="00DB707E" w:rsidRDefault="00866DB3" w:rsidP="00115334">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8EA6141" w14:textId="77777777" w:rsidR="00866DB3" w:rsidRPr="00DB707E" w:rsidRDefault="00866DB3" w:rsidP="00115334">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12A1C758" w14:textId="77777777" w:rsidR="00866DB3" w:rsidRPr="00DB707E" w:rsidRDefault="00866DB3" w:rsidP="00115334">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92E71" w14:textId="77777777" w:rsidR="00866DB3" w:rsidRPr="00DB707E" w:rsidRDefault="00866DB3" w:rsidP="00115334">
            <w:pPr>
              <w:spacing w:after="0"/>
              <w:rPr>
                <w:rFonts w:ascii="Arial" w:eastAsiaTheme="minorHAnsi" w:hAnsi="Arial"/>
                <w:sz w:val="18"/>
                <w:szCs w:val="22"/>
                <w:lang w:val="en-US"/>
              </w:rPr>
            </w:pPr>
          </w:p>
        </w:tc>
      </w:tr>
      <w:tr w:rsidR="00866DB3" w:rsidRPr="00DB707E" w14:paraId="71E62AC1" w14:textId="77777777" w:rsidTr="00115334">
        <w:tc>
          <w:tcPr>
            <w:tcW w:w="0" w:type="auto"/>
            <w:vMerge/>
            <w:tcBorders>
              <w:top w:val="single" w:sz="4" w:space="0" w:color="auto"/>
              <w:left w:val="single" w:sz="4" w:space="0" w:color="auto"/>
              <w:bottom w:val="single" w:sz="4" w:space="0" w:color="auto"/>
              <w:right w:val="single" w:sz="4" w:space="0" w:color="auto"/>
            </w:tcBorders>
            <w:vAlign w:val="center"/>
            <w:hideMark/>
          </w:tcPr>
          <w:p w14:paraId="6BC22E61" w14:textId="77777777" w:rsidR="00866DB3" w:rsidRPr="00DB707E" w:rsidRDefault="00866DB3" w:rsidP="0011533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37A33D4" w14:textId="77777777" w:rsidR="00866DB3" w:rsidRPr="00DB707E" w:rsidRDefault="00866DB3" w:rsidP="00115334">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22317C4" w14:textId="77777777" w:rsidR="00866DB3" w:rsidRPr="00DB707E" w:rsidRDefault="00866DB3" w:rsidP="00115334">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753AC8C" w14:textId="77777777" w:rsidR="00866DB3" w:rsidRPr="00DB707E" w:rsidRDefault="00866DB3" w:rsidP="00115334">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3161" w14:textId="77777777" w:rsidR="00866DB3" w:rsidRPr="00DB707E" w:rsidRDefault="00866DB3" w:rsidP="00115334">
            <w:pPr>
              <w:spacing w:after="0"/>
              <w:rPr>
                <w:rFonts w:ascii="Arial" w:eastAsiaTheme="minorHAnsi" w:hAnsi="Arial"/>
                <w:sz w:val="18"/>
                <w:szCs w:val="22"/>
                <w:lang w:val="en-US"/>
              </w:rPr>
            </w:pPr>
          </w:p>
        </w:tc>
      </w:tr>
      <w:tr w:rsidR="00866DB3" w:rsidRPr="00DB707E" w14:paraId="20A1869A" w14:textId="77777777" w:rsidTr="00115334">
        <w:tc>
          <w:tcPr>
            <w:tcW w:w="0" w:type="auto"/>
            <w:vMerge/>
            <w:tcBorders>
              <w:top w:val="single" w:sz="4" w:space="0" w:color="auto"/>
              <w:left w:val="single" w:sz="4" w:space="0" w:color="auto"/>
              <w:bottom w:val="single" w:sz="4" w:space="0" w:color="auto"/>
              <w:right w:val="single" w:sz="4" w:space="0" w:color="auto"/>
            </w:tcBorders>
            <w:vAlign w:val="center"/>
            <w:hideMark/>
          </w:tcPr>
          <w:p w14:paraId="26032A1F" w14:textId="77777777" w:rsidR="00866DB3" w:rsidRPr="00DB707E" w:rsidRDefault="00866DB3" w:rsidP="0011533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73B26A" w14:textId="77777777" w:rsidR="00866DB3" w:rsidRPr="00DB707E" w:rsidRDefault="00866DB3" w:rsidP="00115334">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0B906D78" w14:textId="77777777" w:rsidR="00866DB3" w:rsidRPr="00DB707E" w:rsidRDefault="00866DB3" w:rsidP="00115334">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3EC449B8" w14:textId="77777777" w:rsidR="00866DB3" w:rsidRPr="00DB707E" w:rsidRDefault="00866DB3" w:rsidP="00115334">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CE95F" w14:textId="77777777" w:rsidR="00866DB3" w:rsidRPr="00DB707E" w:rsidRDefault="00866DB3" w:rsidP="00115334">
            <w:pPr>
              <w:spacing w:after="0"/>
              <w:rPr>
                <w:rFonts w:ascii="Arial" w:eastAsiaTheme="minorHAnsi" w:hAnsi="Arial"/>
                <w:sz w:val="18"/>
                <w:szCs w:val="22"/>
                <w:lang w:val="en-US"/>
              </w:rPr>
            </w:pPr>
          </w:p>
        </w:tc>
      </w:tr>
      <w:tr w:rsidR="00866DB3" w:rsidRPr="00DB707E" w14:paraId="5BD55780" w14:textId="77777777" w:rsidTr="00115334">
        <w:tc>
          <w:tcPr>
            <w:tcW w:w="0" w:type="auto"/>
            <w:vMerge/>
            <w:tcBorders>
              <w:top w:val="single" w:sz="4" w:space="0" w:color="auto"/>
              <w:left w:val="single" w:sz="4" w:space="0" w:color="auto"/>
              <w:bottom w:val="single" w:sz="4" w:space="0" w:color="auto"/>
              <w:right w:val="single" w:sz="4" w:space="0" w:color="auto"/>
            </w:tcBorders>
            <w:vAlign w:val="center"/>
            <w:hideMark/>
          </w:tcPr>
          <w:p w14:paraId="6FB59869" w14:textId="77777777" w:rsidR="00866DB3" w:rsidRPr="00DB707E" w:rsidRDefault="00866DB3" w:rsidP="0011533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A4E583" w14:textId="77777777" w:rsidR="00866DB3" w:rsidRPr="00DB707E" w:rsidRDefault="00866DB3" w:rsidP="00115334">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505A5AF" w14:textId="77777777" w:rsidR="00866DB3" w:rsidRPr="00DB707E" w:rsidRDefault="00866DB3" w:rsidP="00115334">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4B21546" w14:textId="77777777" w:rsidR="00866DB3" w:rsidRPr="00DB707E" w:rsidRDefault="00866DB3" w:rsidP="00115334">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6EB14" w14:textId="77777777" w:rsidR="00866DB3" w:rsidRPr="00DB707E" w:rsidRDefault="00866DB3" w:rsidP="00115334">
            <w:pPr>
              <w:spacing w:after="0"/>
              <w:rPr>
                <w:rFonts w:ascii="Arial" w:eastAsiaTheme="minorHAnsi" w:hAnsi="Arial"/>
                <w:sz w:val="18"/>
                <w:szCs w:val="22"/>
                <w:lang w:val="en-US"/>
              </w:rPr>
            </w:pPr>
          </w:p>
        </w:tc>
      </w:tr>
      <w:tr w:rsidR="00866DB3" w:rsidRPr="00DB707E" w14:paraId="3B0DD943" w14:textId="77777777" w:rsidTr="00115334">
        <w:tc>
          <w:tcPr>
            <w:tcW w:w="5000" w:type="pct"/>
            <w:gridSpan w:val="5"/>
            <w:tcBorders>
              <w:top w:val="single" w:sz="4" w:space="0" w:color="auto"/>
              <w:left w:val="single" w:sz="4" w:space="0" w:color="auto"/>
              <w:bottom w:val="single" w:sz="4" w:space="0" w:color="auto"/>
              <w:right w:val="single" w:sz="4" w:space="0" w:color="auto"/>
            </w:tcBorders>
            <w:hideMark/>
          </w:tcPr>
          <w:p w14:paraId="228A9F4C" w14:textId="77777777" w:rsidR="00866DB3" w:rsidRPr="00DB707E" w:rsidRDefault="00866DB3" w:rsidP="00115334">
            <w:pPr>
              <w:pStyle w:val="TAN"/>
              <w:rPr>
                <w:lang w:val="en-US"/>
              </w:rPr>
            </w:pPr>
            <w:r w:rsidRPr="00DB707E">
              <w:rPr>
                <w:lang w:val="en-US"/>
              </w:rPr>
              <w:t>NOTE 1:</w:t>
            </w:r>
            <w:r w:rsidRPr="00DB707E">
              <w:rPr>
                <w:lang w:val="en-US"/>
              </w:rPr>
              <w:tab/>
              <w:t>NR operating band groups are defined in clause 3.5.2.</w:t>
            </w:r>
          </w:p>
        </w:tc>
      </w:tr>
    </w:tbl>
    <w:p w14:paraId="1D54B117" w14:textId="77777777" w:rsidR="00866DB3" w:rsidRPr="00DB707E" w:rsidRDefault="00866DB3" w:rsidP="00866DB3">
      <w:pPr>
        <w:rPr>
          <w:rFonts w:eastAsiaTheme="minorHAnsi"/>
          <w:lang w:val="en-US"/>
        </w:rPr>
      </w:pPr>
    </w:p>
    <w:p w14:paraId="551A7959" w14:textId="77777777" w:rsidR="00866DB3" w:rsidRPr="00DB707E" w:rsidRDefault="00866DB3" w:rsidP="00866DB3">
      <w:pPr>
        <w:pStyle w:val="TH"/>
      </w:pPr>
      <w:r w:rsidRPr="00DB707E">
        <w:t>Table B.1.</w:t>
      </w:r>
      <w:r>
        <w:t>4</w:t>
      </w:r>
      <w:r w:rsidRPr="00DB707E">
        <w:t xml:space="preserve">-2: Conditions for intra-frequency cell re-selection in FR1 for </w:t>
      </w:r>
      <w:proofErr w:type="spellStart"/>
      <w:r w:rsidRPr="00DB707E">
        <w:t>RedCap</w:t>
      </w:r>
      <w:proofErr w:type="spellEnd"/>
      <w:r w:rsidRPr="00DB707E">
        <w:t xml:space="preserve"> for 1Rx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Change w:id="6">
          <w:tblGrid>
            <w:gridCol w:w="1156"/>
            <w:gridCol w:w="3439"/>
            <w:gridCol w:w="1587"/>
            <w:gridCol w:w="1591"/>
            <w:gridCol w:w="1856"/>
          </w:tblGrid>
        </w:tblGridChange>
      </w:tblGrid>
      <w:tr w:rsidR="00866DB3" w:rsidRPr="00DB707E" w14:paraId="4FB64CED" w14:textId="77777777" w:rsidTr="00115334">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AE3BCC" w14:textId="77777777" w:rsidR="00866DB3" w:rsidRPr="00DB707E" w:rsidRDefault="00866DB3" w:rsidP="00115334">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7E38F399" w14:textId="77777777" w:rsidR="00866DB3" w:rsidRPr="00DB707E" w:rsidRDefault="00866DB3" w:rsidP="00115334">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9E62366" w14:textId="77777777" w:rsidR="00866DB3" w:rsidRPr="00DB707E" w:rsidRDefault="00866DB3" w:rsidP="00115334">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CE8F2C5" w14:textId="77777777" w:rsidR="00866DB3" w:rsidRPr="00DB707E" w:rsidRDefault="00866DB3" w:rsidP="00115334">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866DB3" w:rsidRPr="00DB707E" w14:paraId="1E7C92E4" w14:textId="77777777" w:rsidTr="0011533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20661" w14:textId="77777777" w:rsidR="00866DB3" w:rsidRPr="00DB707E" w:rsidRDefault="00866DB3" w:rsidP="00115334">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B6865" w14:textId="77777777" w:rsidR="00866DB3" w:rsidRPr="00DB707E" w:rsidRDefault="00866DB3" w:rsidP="00115334">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9D0A429" w14:textId="77777777" w:rsidR="00866DB3" w:rsidRPr="00DB707E" w:rsidRDefault="00866DB3" w:rsidP="00115334">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4369EF2" w14:textId="77777777" w:rsidR="00866DB3" w:rsidRPr="00DB707E" w:rsidRDefault="00866DB3" w:rsidP="00115334">
            <w:pPr>
              <w:pStyle w:val="TAH"/>
              <w:rPr>
                <w:lang w:val="en-US"/>
              </w:rPr>
            </w:pPr>
            <w:r w:rsidRPr="00DB707E">
              <w:rPr>
                <w:lang w:val="en-US"/>
              </w:rPr>
              <w:t>dB</w:t>
            </w:r>
          </w:p>
        </w:tc>
      </w:tr>
      <w:tr w:rsidR="00866DB3" w:rsidRPr="00DB707E" w14:paraId="2EB0352A" w14:textId="77777777" w:rsidTr="0011533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BFAAA" w14:textId="77777777" w:rsidR="00866DB3" w:rsidRPr="00DB707E" w:rsidRDefault="00866DB3" w:rsidP="00115334">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C0A53" w14:textId="77777777" w:rsidR="00866DB3" w:rsidRPr="00DB707E" w:rsidRDefault="00866DB3" w:rsidP="00115334">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73D4DF53" w14:textId="77777777" w:rsidR="00866DB3" w:rsidRPr="00DB707E" w:rsidRDefault="00866DB3" w:rsidP="00115334">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88876CD" w14:textId="77777777" w:rsidR="00866DB3" w:rsidRPr="00DB707E" w:rsidRDefault="00866DB3" w:rsidP="00115334">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275DB" w14:textId="77777777" w:rsidR="00866DB3" w:rsidRPr="00DB707E" w:rsidRDefault="00866DB3" w:rsidP="00115334">
            <w:pPr>
              <w:spacing w:after="0"/>
              <w:rPr>
                <w:rFonts w:ascii="Arial" w:eastAsiaTheme="minorHAnsi" w:hAnsi="Arial"/>
                <w:b/>
                <w:sz w:val="18"/>
                <w:szCs w:val="22"/>
                <w:lang w:val="en-US"/>
              </w:rPr>
            </w:pPr>
          </w:p>
        </w:tc>
      </w:tr>
      <w:tr w:rsidR="00D42A58" w:rsidRPr="00DB707E" w14:paraId="7894105A" w14:textId="77777777" w:rsidTr="00D42A58">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F46799" w14:textId="77777777" w:rsidR="00D42A58" w:rsidRPr="00DB707E" w:rsidRDefault="00D42A58" w:rsidP="00D42A58">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3371C2C" w14:textId="77777777" w:rsidR="00D42A58" w:rsidRPr="00DB707E" w:rsidRDefault="00D42A58" w:rsidP="00D42A58">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407151" w14:textId="0008FC32" w:rsidR="00D42A58" w:rsidRPr="00DB707E" w:rsidRDefault="00D42A58" w:rsidP="00D42A58">
            <w:pPr>
              <w:pStyle w:val="TAC"/>
              <w:rPr>
                <w:lang w:val="en-US"/>
              </w:rPr>
            </w:pPr>
            <w:ins w:id="7" w:author="Kazuyoshi Uesaka" w:date="2023-05-02T13:23:00Z">
              <w:r w:rsidRPr="00DB707E">
                <w:rPr>
                  <w:lang w:val="en-US"/>
                </w:rPr>
                <w:t>-124</w:t>
              </w:r>
            </w:ins>
            <w:del w:id="8"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
          <w:p w14:paraId="77480624" w14:textId="1C096334" w:rsidR="00D42A58" w:rsidRPr="00DB707E" w:rsidRDefault="00D42A58" w:rsidP="00D42A58">
            <w:pPr>
              <w:pStyle w:val="TAC"/>
              <w:rPr>
                <w:lang w:val="en-US"/>
              </w:rPr>
            </w:pPr>
            <w:ins w:id="9" w:author="Kazuyoshi Uesaka" w:date="2023-05-02T13:23:00Z">
              <w:r w:rsidRPr="00DB707E">
                <w:rPr>
                  <w:lang w:val="en-US"/>
                </w:rPr>
                <w:t>-121</w:t>
              </w:r>
            </w:ins>
            <w:del w:id="10" w:author="Kazuyoshi Uesaka" w:date="2023-05-02T13:23:00Z">
              <w:r w:rsidRPr="00DB707E" w:rsidDel="00F263E7">
                <w:rPr>
                  <w:lang w:val="en-US"/>
                </w:rPr>
                <w:delText>TBD</w:delText>
              </w:r>
            </w:del>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1208B7D" w14:textId="77777777" w:rsidR="00D42A58" w:rsidRPr="00DB707E" w:rsidRDefault="00D42A58" w:rsidP="00D42A58">
            <w:pPr>
              <w:pStyle w:val="TAC"/>
              <w:rPr>
                <w:lang w:val="en-US"/>
              </w:rPr>
            </w:pPr>
            <w:r w:rsidRPr="00DB707E">
              <w:rPr>
                <w:lang w:val="en-US"/>
              </w:rPr>
              <w:sym w:font="Symbol" w:char="F0B3"/>
            </w:r>
            <w:r w:rsidRPr="00DB707E">
              <w:rPr>
                <w:lang w:val="en-US"/>
              </w:rPr>
              <w:t xml:space="preserve"> -4</w:t>
            </w:r>
          </w:p>
        </w:tc>
      </w:tr>
      <w:tr w:rsidR="00D42A58" w:rsidRPr="00DB707E" w14:paraId="5507A933" w14:textId="77777777" w:rsidTr="00115334">
        <w:tc>
          <w:tcPr>
            <w:tcW w:w="0" w:type="auto"/>
            <w:vMerge/>
            <w:tcBorders>
              <w:top w:val="single" w:sz="4" w:space="0" w:color="auto"/>
              <w:left w:val="single" w:sz="4" w:space="0" w:color="auto"/>
              <w:bottom w:val="single" w:sz="4" w:space="0" w:color="auto"/>
              <w:right w:val="single" w:sz="4" w:space="0" w:color="auto"/>
            </w:tcBorders>
            <w:vAlign w:val="center"/>
            <w:hideMark/>
          </w:tcPr>
          <w:p w14:paraId="634433A5" w14:textId="77777777" w:rsidR="00D42A58" w:rsidRPr="00DB707E" w:rsidRDefault="00D42A58" w:rsidP="00D42A58">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7E30F5" w14:textId="77777777" w:rsidR="00D42A58" w:rsidRPr="00DB707E" w:rsidRDefault="00D42A58" w:rsidP="00D42A58">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6629160C" w14:textId="4F063729" w:rsidR="00D42A58" w:rsidRPr="00DB707E" w:rsidRDefault="00D42A58" w:rsidP="00D42A58">
            <w:pPr>
              <w:pStyle w:val="TAC"/>
              <w:rPr>
                <w:lang w:val="en-US"/>
              </w:rPr>
            </w:pPr>
            <w:ins w:id="11" w:author="Kazuyoshi Uesaka" w:date="2023-05-02T13:23:00Z">
              <w:r w:rsidRPr="00DB707E">
                <w:rPr>
                  <w:lang w:val="en-US"/>
                </w:rPr>
                <w:t>-123.5</w:t>
              </w:r>
            </w:ins>
            <w:del w:id="12"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hideMark/>
          </w:tcPr>
          <w:p w14:paraId="513FAB8A" w14:textId="6CBE444C" w:rsidR="00D42A58" w:rsidRPr="00DB707E" w:rsidRDefault="00D42A58" w:rsidP="00D42A58">
            <w:pPr>
              <w:pStyle w:val="TAC"/>
              <w:rPr>
                <w:lang w:val="en-US"/>
              </w:rPr>
            </w:pPr>
            <w:ins w:id="13" w:author="Kazuyoshi Uesaka" w:date="2023-05-02T13:23:00Z">
              <w:r w:rsidRPr="00DB707E">
                <w:rPr>
                  <w:lang w:val="en-US"/>
                </w:rPr>
                <w:t>-120.5</w:t>
              </w:r>
            </w:ins>
            <w:del w:id="14"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4BD87" w14:textId="77777777" w:rsidR="00D42A58" w:rsidRPr="00DB707E" w:rsidRDefault="00D42A58" w:rsidP="00D42A58">
            <w:pPr>
              <w:spacing w:after="0"/>
              <w:rPr>
                <w:rFonts w:ascii="Arial" w:eastAsiaTheme="minorHAnsi" w:hAnsi="Arial"/>
                <w:sz w:val="18"/>
                <w:szCs w:val="22"/>
                <w:lang w:val="en-US"/>
              </w:rPr>
            </w:pPr>
          </w:p>
        </w:tc>
      </w:tr>
      <w:tr w:rsidR="00D42A58" w:rsidRPr="00DB707E" w14:paraId="2BB60C9B" w14:textId="77777777" w:rsidTr="00F263E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6"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F2FC78" w14:textId="77777777" w:rsidR="00D42A58" w:rsidRPr="00DB707E" w:rsidRDefault="00D42A58" w:rsidP="00D42A58">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7"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01CC5380" w14:textId="77777777" w:rsidR="00D42A58" w:rsidRPr="00DB707E" w:rsidRDefault="00D42A58" w:rsidP="00D42A58">
            <w:pPr>
              <w:pStyle w:val="TAC"/>
              <w:rPr>
                <w:lang w:val="en-US"/>
              </w:rPr>
            </w:pPr>
            <w:r w:rsidRPr="00DB707E">
              <w:t>NR_FDD_</w:t>
            </w:r>
            <w:r w:rsidRPr="00DB707E">
              <w:rPr>
                <w:lang w:val="en-US"/>
              </w:rPr>
              <w:t xml:space="preserve"> RC_</w:t>
            </w:r>
            <w:r w:rsidRPr="00DB707E">
              <w:t>FR1_C</w:t>
            </w:r>
          </w:p>
          <w:p w14:paraId="16AC090E" w14:textId="77777777" w:rsidR="00D42A58" w:rsidRPr="00DB707E" w:rsidRDefault="00D42A58" w:rsidP="00D42A58">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Change w:id="18"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60E4105D" w14:textId="23C5012E" w:rsidR="00D42A58" w:rsidRPr="00DB707E" w:rsidRDefault="00D42A58" w:rsidP="00D42A58">
            <w:pPr>
              <w:pStyle w:val="TAC"/>
              <w:rPr>
                <w:lang w:val="en-US"/>
              </w:rPr>
            </w:pPr>
            <w:ins w:id="19" w:author="Kazuyoshi Uesaka" w:date="2023-05-02T13:23:00Z">
              <w:r w:rsidRPr="00DB707E">
                <w:rPr>
                  <w:lang w:val="en-US"/>
                </w:rPr>
                <w:t>-123</w:t>
              </w:r>
            </w:ins>
            <w:del w:id="20"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21"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2854AC0F" w14:textId="20D69C7B" w:rsidR="00D42A58" w:rsidRPr="00DB707E" w:rsidRDefault="00D42A58" w:rsidP="00D42A58">
            <w:pPr>
              <w:pStyle w:val="TAC"/>
              <w:rPr>
                <w:lang w:val="en-US"/>
              </w:rPr>
            </w:pPr>
            <w:ins w:id="22" w:author="Kazuyoshi Uesaka" w:date="2023-05-02T13:23:00Z">
              <w:r w:rsidRPr="00DB707E">
                <w:rPr>
                  <w:lang w:val="en-US"/>
                </w:rPr>
                <w:t>-120</w:t>
              </w:r>
            </w:ins>
            <w:del w:id="23"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4"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5980FB" w14:textId="77777777" w:rsidR="00D42A58" w:rsidRPr="00DB707E" w:rsidRDefault="00D42A58" w:rsidP="00D42A58">
            <w:pPr>
              <w:spacing w:after="0"/>
              <w:rPr>
                <w:rFonts w:ascii="Arial" w:eastAsiaTheme="minorHAnsi" w:hAnsi="Arial"/>
                <w:sz w:val="18"/>
                <w:szCs w:val="22"/>
                <w:lang w:val="en-US"/>
              </w:rPr>
            </w:pPr>
          </w:p>
        </w:tc>
      </w:tr>
      <w:tr w:rsidR="00D42A58" w:rsidRPr="00DB707E" w14:paraId="0B7D7A97" w14:textId="77777777" w:rsidTr="00F263E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26"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0E4D9C" w14:textId="77777777" w:rsidR="00D42A58" w:rsidRPr="00DB707E" w:rsidRDefault="00D42A58" w:rsidP="00D42A58">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27"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79C40F18" w14:textId="77777777" w:rsidR="00D42A58" w:rsidRPr="00DB707E" w:rsidRDefault="00D42A58" w:rsidP="00D42A58">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Change w:id="28"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7183F91D" w14:textId="35D80180" w:rsidR="00D42A58" w:rsidRPr="00DB707E" w:rsidRDefault="00D42A58" w:rsidP="00D42A58">
            <w:pPr>
              <w:pStyle w:val="TAC"/>
              <w:rPr>
                <w:lang w:val="en-US"/>
              </w:rPr>
            </w:pPr>
            <w:ins w:id="29" w:author="Kazuyoshi Uesaka" w:date="2023-05-02T13:23:00Z">
              <w:r w:rsidRPr="00DB707E">
                <w:rPr>
                  <w:lang w:val="en-US"/>
                </w:rPr>
                <w:t>-122.5</w:t>
              </w:r>
            </w:ins>
            <w:del w:id="30"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31"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6EF8C5F1" w14:textId="36819DEC" w:rsidR="00D42A58" w:rsidRPr="00DB707E" w:rsidRDefault="00D42A58" w:rsidP="00D42A58">
            <w:pPr>
              <w:pStyle w:val="TAC"/>
              <w:rPr>
                <w:lang w:val="en-US"/>
              </w:rPr>
            </w:pPr>
            <w:ins w:id="32" w:author="Kazuyoshi Uesaka" w:date="2023-05-02T13:23:00Z">
              <w:r w:rsidRPr="00DB707E">
                <w:rPr>
                  <w:lang w:val="en-US"/>
                </w:rPr>
                <w:t>-119.5</w:t>
              </w:r>
            </w:ins>
            <w:del w:id="33"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34"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CEAADB" w14:textId="77777777" w:rsidR="00D42A58" w:rsidRPr="00DB707E" w:rsidRDefault="00D42A58" w:rsidP="00D42A58">
            <w:pPr>
              <w:spacing w:after="0"/>
              <w:rPr>
                <w:rFonts w:ascii="Arial" w:eastAsiaTheme="minorHAnsi" w:hAnsi="Arial"/>
                <w:sz w:val="18"/>
                <w:szCs w:val="22"/>
                <w:lang w:val="en-US"/>
              </w:rPr>
            </w:pPr>
          </w:p>
        </w:tc>
      </w:tr>
      <w:tr w:rsidR="00D42A58" w:rsidRPr="00DB707E" w14:paraId="7037B28A" w14:textId="77777777" w:rsidTr="00F263E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36"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D49CF7" w14:textId="77777777" w:rsidR="00D42A58" w:rsidRPr="00DB707E" w:rsidRDefault="00D42A58" w:rsidP="00D42A58">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37"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62968CB7" w14:textId="77777777" w:rsidR="00D42A58" w:rsidRPr="00DB707E" w:rsidRDefault="00D42A58" w:rsidP="00D42A58">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Change w:id="38"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44A13247" w14:textId="43DCF4CE" w:rsidR="00D42A58" w:rsidRPr="00DB707E" w:rsidRDefault="00D42A58" w:rsidP="00D42A58">
            <w:pPr>
              <w:pStyle w:val="TAC"/>
              <w:rPr>
                <w:lang w:val="en-US"/>
              </w:rPr>
            </w:pPr>
            <w:ins w:id="39" w:author="Kazuyoshi Uesaka" w:date="2023-05-02T13:23:00Z">
              <w:r w:rsidRPr="00DB707E">
                <w:rPr>
                  <w:lang w:val="en-US"/>
                </w:rPr>
                <w:t>-122</w:t>
              </w:r>
            </w:ins>
            <w:del w:id="40"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41"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7712B9E9" w14:textId="6E84AD29" w:rsidR="00D42A58" w:rsidRPr="00DB707E" w:rsidRDefault="00D42A58" w:rsidP="00D42A58">
            <w:pPr>
              <w:pStyle w:val="TAC"/>
              <w:rPr>
                <w:lang w:val="en-US"/>
              </w:rPr>
            </w:pPr>
            <w:ins w:id="42" w:author="Kazuyoshi Uesaka" w:date="2023-05-02T13:23:00Z">
              <w:r w:rsidRPr="00DB707E">
                <w:rPr>
                  <w:lang w:val="en-US"/>
                </w:rPr>
                <w:t>-119</w:t>
              </w:r>
            </w:ins>
            <w:del w:id="43"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4"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7323F8" w14:textId="77777777" w:rsidR="00D42A58" w:rsidRPr="00DB707E" w:rsidRDefault="00D42A58" w:rsidP="00D42A58">
            <w:pPr>
              <w:spacing w:after="0"/>
              <w:rPr>
                <w:rFonts w:ascii="Arial" w:eastAsiaTheme="minorHAnsi" w:hAnsi="Arial"/>
                <w:sz w:val="18"/>
                <w:szCs w:val="22"/>
                <w:lang w:val="en-US"/>
              </w:rPr>
            </w:pPr>
          </w:p>
        </w:tc>
      </w:tr>
      <w:tr w:rsidR="00D42A58" w:rsidRPr="00DB707E" w14:paraId="0C0BEACF" w14:textId="77777777" w:rsidTr="00F263E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46"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C942FC" w14:textId="77777777" w:rsidR="00D42A58" w:rsidRPr="00DB707E" w:rsidRDefault="00D42A58" w:rsidP="00D42A58">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47"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7B1B71EB" w14:textId="77777777" w:rsidR="00D42A58" w:rsidRPr="00DB707E" w:rsidRDefault="00D42A58" w:rsidP="00D42A58">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Change w:id="48"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66EE434C" w14:textId="13205103" w:rsidR="00D42A58" w:rsidRPr="00DB707E" w:rsidRDefault="00D42A58" w:rsidP="00D42A58">
            <w:pPr>
              <w:pStyle w:val="TAC"/>
              <w:rPr>
                <w:lang w:val="en-US"/>
              </w:rPr>
            </w:pPr>
            <w:ins w:id="49" w:author="Kazuyoshi Uesaka" w:date="2023-05-02T13:23:00Z">
              <w:r w:rsidRPr="00DB707E">
                <w:rPr>
                  <w:lang w:val="en-US"/>
                </w:rPr>
                <w:t>-121.5</w:t>
              </w:r>
            </w:ins>
            <w:del w:id="50"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51"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5D98AF6C" w14:textId="308F00CC" w:rsidR="00D42A58" w:rsidRPr="00DB707E" w:rsidRDefault="00D42A58" w:rsidP="00D42A58">
            <w:pPr>
              <w:pStyle w:val="TAC"/>
              <w:rPr>
                <w:lang w:val="en-US"/>
              </w:rPr>
            </w:pPr>
            <w:ins w:id="52" w:author="Kazuyoshi Uesaka" w:date="2023-05-02T13:23:00Z">
              <w:r w:rsidRPr="00DB707E">
                <w:rPr>
                  <w:lang w:val="en-US"/>
                </w:rPr>
                <w:t>-118.5</w:t>
              </w:r>
            </w:ins>
            <w:del w:id="53"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54"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8EA2E4" w14:textId="77777777" w:rsidR="00D42A58" w:rsidRPr="00DB707E" w:rsidRDefault="00D42A58" w:rsidP="00D42A58">
            <w:pPr>
              <w:spacing w:after="0"/>
              <w:rPr>
                <w:rFonts w:ascii="Arial" w:eastAsiaTheme="minorHAnsi" w:hAnsi="Arial"/>
                <w:sz w:val="18"/>
                <w:szCs w:val="22"/>
                <w:lang w:val="en-US"/>
              </w:rPr>
            </w:pPr>
          </w:p>
        </w:tc>
      </w:tr>
      <w:tr w:rsidR="00D42A58" w:rsidRPr="00DB707E" w14:paraId="53E22FD6" w14:textId="77777777" w:rsidTr="00F263E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56"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3BC2D8" w14:textId="77777777" w:rsidR="00D42A58" w:rsidRPr="00DB707E" w:rsidRDefault="00D42A58" w:rsidP="00D42A58">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57"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4FAEA26C" w14:textId="77777777" w:rsidR="00D42A58" w:rsidRPr="00DB707E" w:rsidRDefault="00D42A58" w:rsidP="00D42A58">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Change w:id="58"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7999EDC9" w14:textId="200BD059" w:rsidR="00D42A58" w:rsidRPr="00DB707E" w:rsidRDefault="00D42A58" w:rsidP="00D42A58">
            <w:pPr>
              <w:pStyle w:val="TAC"/>
              <w:rPr>
                <w:lang w:val="en-US"/>
              </w:rPr>
            </w:pPr>
            <w:ins w:id="59" w:author="Kazuyoshi Uesaka" w:date="2023-05-02T13:23:00Z">
              <w:r w:rsidRPr="00DB707E">
                <w:rPr>
                  <w:lang w:val="en-US"/>
                </w:rPr>
                <w:t>-121</w:t>
              </w:r>
            </w:ins>
            <w:del w:id="60"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61"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21442F15" w14:textId="63D5DFF9" w:rsidR="00D42A58" w:rsidRPr="00DB707E" w:rsidRDefault="00D42A58" w:rsidP="00D42A58">
            <w:pPr>
              <w:pStyle w:val="TAC"/>
              <w:rPr>
                <w:lang w:val="en-US"/>
              </w:rPr>
            </w:pPr>
            <w:ins w:id="62" w:author="Kazuyoshi Uesaka" w:date="2023-05-02T13:23:00Z">
              <w:r w:rsidRPr="00DB707E">
                <w:rPr>
                  <w:lang w:val="en-US"/>
                </w:rPr>
                <w:t>-118</w:t>
              </w:r>
            </w:ins>
            <w:del w:id="63"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64"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CF043B" w14:textId="77777777" w:rsidR="00D42A58" w:rsidRPr="00DB707E" w:rsidRDefault="00D42A58" w:rsidP="00D42A58">
            <w:pPr>
              <w:spacing w:after="0"/>
              <w:rPr>
                <w:rFonts w:ascii="Arial" w:eastAsiaTheme="minorHAnsi" w:hAnsi="Arial"/>
                <w:sz w:val="18"/>
                <w:szCs w:val="22"/>
                <w:lang w:val="en-US"/>
              </w:rPr>
            </w:pPr>
          </w:p>
        </w:tc>
      </w:tr>
      <w:tr w:rsidR="00D42A58" w:rsidRPr="00DB707E" w14:paraId="0AFD61DD" w14:textId="77777777" w:rsidTr="00F263E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66"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520DDE" w14:textId="77777777" w:rsidR="00D42A58" w:rsidRPr="00DB707E" w:rsidRDefault="00D42A58" w:rsidP="00D42A58">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67"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11EAD16C" w14:textId="77777777" w:rsidR="00D42A58" w:rsidRPr="00DB707E" w:rsidRDefault="00D42A58" w:rsidP="00D42A58">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Change w:id="68"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7870D28E" w14:textId="18B7D5B0" w:rsidR="00D42A58" w:rsidRPr="00DB707E" w:rsidRDefault="00D42A58" w:rsidP="00D42A58">
            <w:pPr>
              <w:pStyle w:val="TAC"/>
              <w:rPr>
                <w:lang w:val="en-US"/>
              </w:rPr>
            </w:pPr>
            <w:ins w:id="69" w:author="Kazuyoshi Uesaka" w:date="2023-05-02T13:23:00Z">
              <w:r w:rsidRPr="00DB707E">
                <w:rPr>
                  <w:lang w:val="en-US"/>
                </w:rPr>
                <w:t>-120.5</w:t>
              </w:r>
            </w:ins>
            <w:del w:id="70"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71"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1B4A85E1" w14:textId="5113D40A" w:rsidR="00D42A58" w:rsidRPr="00DB707E" w:rsidRDefault="00D42A58" w:rsidP="00D42A58">
            <w:pPr>
              <w:pStyle w:val="TAC"/>
              <w:rPr>
                <w:lang w:val="en-US"/>
              </w:rPr>
            </w:pPr>
            <w:ins w:id="72" w:author="Kazuyoshi Uesaka" w:date="2023-05-02T13:23:00Z">
              <w:r w:rsidRPr="00DB707E">
                <w:rPr>
                  <w:lang w:val="en-US"/>
                </w:rPr>
                <w:t>-117.5</w:t>
              </w:r>
            </w:ins>
            <w:del w:id="73"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74"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FEB89F" w14:textId="77777777" w:rsidR="00D42A58" w:rsidRPr="00DB707E" w:rsidRDefault="00D42A58" w:rsidP="00D42A58">
            <w:pPr>
              <w:spacing w:after="0"/>
              <w:rPr>
                <w:rFonts w:ascii="Arial" w:eastAsiaTheme="minorHAnsi" w:hAnsi="Arial"/>
                <w:sz w:val="18"/>
                <w:szCs w:val="22"/>
                <w:lang w:val="en-US"/>
              </w:rPr>
            </w:pPr>
          </w:p>
        </w:tc>
      </w:tr>
      <w:tr w:rsidR="00866DB3" w:rsidRPr="00DB707E" w14:paraId="5937D6F1" w14:textId="77777777" w:rsidTr="00115334">
        <w:tc>
          <w:tcPr>
            <w:tcW w:w="5000" w:type="pct"/>
            <w:gridSpan w:val="5"/>
            <w:tcBorders>
              <w:top w:val="single" w:sz="4" w:space="0" w:color="auto"/>
              <w:left w:val="single" w:sz="4" w:space="0" w:color="auto"/>
              <w:bottom w:val="single" w:sz="4" w:space="0" w:color="auto"/>
              <w:right w:val="single" w:sz="4" w:space="0" w:color="auto"/>
            </w:tcBorders>
            <w:hideMark/>
          </w:tcPr>
          <w:p w14:paraId="35A0144E" w14:textId="77777777" w:rsidR="00866DB3" w:rsidRPr="00DB707E" w:rsidRDefault="00866DB3" w:rsidP="00115334">
            <w:pPr>
              <w:pStyle w:val="TAN"/>
              <w:rPr>
                <w:lang w:val="en-US"/>
              </w:rPr>
            </w:pPr>
            <w:r w:rsidRPr="00DB707E">
              <w:rPr>
                <w:lang w:val="en-US"/>
              </w:rPr>
              <w:t>NOTE 1:</w:t>
            </w:r>
            <w:r w:rsidRPr="00DB707E">
              <w:rPr>
                <w:lang w:val="en-US"/>
              </w:rPr>
              <w:tab/>
              <w:t>NR operating band groups are defined in clause 3.5.2.</w:t>
            </w:r>
          </w:p>
        </w:tc>
      </w:tr>
    </w:tbl>
    <w:p w14:paraId="4E3DB6E3" w14:textId="77777777" w:rsidR="00866DB3" w:rsidRPr="00DB707E" w:rsidRDefault="00866DB3" w:rsidP="00866DB3">
      <w:pPr>
        <w:rPr>
          <w:rFonts w:eastAsiaTheme="minorHAnsi"/>
        </w:rPr>
      </w:pPr>
    </w:p>
    <w:p w14:paraId="309E0C6A" w14:textId="77777777" w:rsidR="00866DB3" w:rsidRPr="00DB707E" w:rsidRDefault="00866DB3" w:rsidP="00866DB3">
      <w:pPr>
        <w:pStyle w:val="TH"/>
      </w:pPr>
      <w:r w:rsidRPr="00DB707E">
        <w:t>Table B.1.</w:t>
      </w:r>
      <w:r>
        <w:t>4</w:t>
      </w:r>
      <w:r w:rsidRPr="00DB707E">
        <w:t xml:space="preserve">-3: Conditions for intra-frequency cell re-selection in FR2 for </w:t>
      </w:r>
      <w:proofErr w:type="spellStart"/>
      <w:r w:rsidRPr="00DB707E">
        <w:t>RedCap</w:t>
      </w:r>
      <w:proofErr w:type="spellEnd"/>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326"/>
        <w:gridCol w:w="1047"/>
        <w:gridCol w:w="1137"/>
      </w:tblGrid>
      <w:tr w:rsidR="00D42A58" w:rsidRPr="00DB707E" w14:paraId="46EF0C38" w14:textId="77777777" w:rsidTr="00D42A58">
        <w:trPr>
          <w:trHeight w:val="97"/>
          <w:jc w:val="center"/>
        </w:trPr>
        <w:tc>
          <w:tcPr>
            <w:tcW w:w="1097" w:type="dxa"/>
            <w:tcBorders>
              <w:top w:val="single" w:sz="4" w:space="0" w:color="auto"/>
              <w:left w:val="single" w:sz="4" w:space="0" w:color="auto"/>
              <w:bottom w:val="nil"/>
              <w:right w:val="single" w:sz="4" w:space="0" w:color="auto"/>
            </w:tcBorders>
            <w:hideMark/>
          </w:tcPr>
          <w:p w14:paraId="3A4F1234" w14:textId="77777777" w:rsidR="00D42A58" w:rsidRPr="00DB707E" w:rsidRDefault="00D42A58" w:rsidP="00115334">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067A2A9D" w14:textId="77777777" w:rsidR="00D42A58" w:rsidRPr="00DB707E" w:rsidRDefault="00D42A58" w:rsidP="00115334">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17C174B9" w14:textId="77777777" w:rsidR="00D42A58" w:rsidRPr="00DB707E" w:rsidRDefault="00D42A58" w:rsidP="00115334">
            <w:pPr>
              <w:pStyle w:val="TAH"/>
              <w:rPr>
                <w:lang w:val="en-US"/>
              </w:rPr>
            </w:pPr>
            <w:r w:rsidRPr="00DB707E">
              <w:rPr>
                <w:lang w:val="en-US"/>
              </w:rPr>
              <w:t>NR operating bands</w:t>
            </w:r>
          </w:p>
        </w:tc>
        <w:tc>
          <w:tcPr>
            <w:tcW w:w="6579" w:type="dxa"/>
            <w:gridSpan w:val="7"/>
            <w:tcBorders>
              <w:top w:val="single" w:sz="4" w:space="0" w:color="auto"/>
              <w:left w:val="single" w:sz="4" w:space="0" w:color="auto"/>
              <w:bottom w:val="single" w:sz="4" w:space="0" w:color="auto"/>
              <w:right w:val="single" w:sz="4" w:space="0" w:color="auto"/>
            </w:tcBorders>
          </w:tcPr>
          <w:p w14:paraId="7DCE0219" w14:textId="77777777" w:rsidR="00D42A58" w:rsidRPr="00DB707E" w:rsidRDefault="00D42A58" w:rsidP="00115334">
            <w:pPr>
              <w:pStyle w:val="TAH"/>
              <w:rPr>
                <w:lang w:val="en-US"/>
              </w:rPr>
            </w:pPr>
            <w:r w:rsidRPr="00DB707E">
              <w:rPr>
                <w:lang w:val="en-US"/>
              </w:rPr>
              <w:t>Minimum SSB_RP</w:t>
            </w:r>
            <w:r w:rsidRPr="00DB707E">
              <w:rPr>
                <w:vertAlign w:val="superscript"/>
                <w:lang w:val="en-US"/>
              </w:rPr>
              <w:t xml:space="preserve"> Note 2, Note 3</w:t>
            </w:r>
          </w:p>
        </w:tc>
        <w:tc>
          <w:tcPr>
            <w:tcW w:w="1142" w:type="dxa"/>
            <w:tcBorders>
              <w:top w:val="single" w:sz="4" w:space="0" w:color="auto"/>
              <w:left w:val="single" w:sz="4" w:space="0" w:color="auto"/>
              <w:bottom w:val="single" w:sz="4" w:space="0" w:color="auto"/>
              <w:right w:val="single" w:sz="4" w:space="0" w:color="auto"/>
            </w:tcBorders>
            <w:hideMark/>
          </w:tcPr>
          <w:p w14:paraId="63336D25" w14:textId="77777777" w:rsidR="00D42A58" w:rsidRPr="00DB707E" w:rsidRDefault="00D42A58" w:rsidP="00115334">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D42A58" w:rsidRPr="00DB707E" w14:paraId="2166E503" w14:textId="77777777" w:rsidTr="00D42A58">
        <w:trPr>
          <w:trHeight w:val="97"/>
          <w:jc w:val="center"/>
        </w:trPr>
        <w:tc>
          <w:tcPr>
            <w:tcW w:w="1097" w:type="dxa"/>
            <w:tcBorders>
              <w:top w:val="nil"/>
              <w:left w:val="single" w:sz="4" w:space="0" w:color="auto"/>
              <w:bottom w:val="nil"/>
              <w:right w:val="single" w:sz="4" w:space="0" w:color="auto"/>
            </w:tcBorders>
          </w:tcPr>
          <w:p w14:paraId="5BB489C6" w14:textId="77777777" w:rsidR="00D42A58" w:rsidRPr="00DB707E" w:rsidRDefault="00D42A58" w:rsidP="00115334">
            <w:pPr>
              <w:pStyle w:val="TAH"/>
              <w:rPr>
                <w:lang w:val="en-US"/>
              </w:rPr>
            </w:pPr>
          </w:p>
        </w:tc>
        <w:tc>
          <w:tcPr>
            <w:tcW w:w="967" w:type="dxa"/>
            <w:tcBorders>
              <w:top w:val="nil"/>
              <w:left w:val="single" w:sz="4" w:space="0" w:color="auto"/>
              <w:bottom w:val="nil"/>
              <w:right w:val="single" w:sz="4" w:space="0" w:color="auto"/>
            </w:tcBorders>
          </w:tcPr>
          <w:p w14:paraId="38164B12" w14:textId="77777777" w:rsidR="00D42A58" w:rsidRPr="00DB707E" w:rsidRDefault="00D42A58" w:rsidP="00115334">
            <w:pPr>
              <w:pStyle w:val="TAH"/>
              <w:rPr>
                <w:lang w:val="en-US"/>
              </w:rPr>
            </w:pPr>
          </w:p>
        </w:tc>
        <w:tc>
          <w:tcPr>
            <w:tcW w:w="1037" w:type="dxa"/>
            <w:tcBorders>
              <w:top w:val="nil"/>
              <w:left w:val="single" w:sz="4" w:space="0" w:color="auto"/>
              <w:bottom w:val="nil"/>
              <w:right w:val="single" w:sz="4" w:space="0" w:color="auto"/>
            </w:tcBorders>
          </w:tcPr>
          <w:p w14:paraId="4A4AB8B8" w14:textId="77777777" w:rsidR="00D42A58" w:rsidRPr="00DB707E" w:rsidRDefault="00D42A58" w:rsidP="00115334">
            <w:pPr>
              <w:pStyle w:val="TAH"/>
              <w:rPr>
                <w:lang w:val="en-US"/>
              </w:rPr>
            </w:pPr>
          </w:p>
        </w:tc>
        <w:tc>
          <w:tcPr>
            <w:tcW w:w="6579" w:type="dxa"/>
            <w:gridSpan w:val="7"/>
            <w:tcBorders>
              <w:top w:val="single" w:sz="4" w:space="0" w:color="auto"/>
              <w:left w:val="single" w:sz="4" w:space="0" w:color="auto"/>
              <w:bottom w:val="single" w:sz="4" w:space="0" w:color="auto"/>
              <w:right w:val="single" w:sz="4" w:space="0" w:color="auto"/>
            </w:tcBorders>
          </w:tcPr>
          <w:p w14:paraId="4296DA42" w14:textId="77777777" w:rsidR="00D42A58" w:rsidRPr="00DB707E" w:rsidRDefault="00D42A58" w:rsidP="00115334">
            <w:pPr>
              <w:pStyle w:val="TAH"/>
              <w:rPr>
                <w:lang w:val="en-US"/>
              </w:rPr>
            </w:pPr>
            <w:r w:rsidRPr="00DB707E">
              <w:rPr>
                <w:lang w:val="en-US"/>
              </w:rPr>
              <w:t>dBm / SCS</w:t>
            </w:r>
            <w:r w:rsidRPr="00DB707E">
              <w:rPr>
                <w:vertAlign w:val="subscript"/>
                <w:lang w:val="en-US"/>
              </w:rPr>
              <w:t>SSB</w:t>
            </w:r>
          </w:p>
        </w:tc>
        <w:tc>
          <w:tcPr>
            <w:tcW w:w="1142" w:type="dxa"/>
            <w:tcBorders>
              <w:top w:val="single" w:sz="4" w:space="0" w:color="auto"/>
              <w:left w:val="single" w:sz="4" w:space="0" w:color="auto"/>
              <w:bottom w:val="nil"/>
              <w:right w:val="single" w:sz="4" w:space="0" w:color="auto"/>
            </w:tcBorders>
            <w:hideMark/>
          </w:tcPr>
          <w:p w14:paraId="303FFA02" w14:textId="77777777" w:rsidR="00D42A58" w:rsidRPr="00DB707E" w:rsidRDefault="00D42A58" w:rsidP="00115334">
            <w:pPr>
              <w:pStyle w:val="TAH"/>
              <w:rPr>
                <w:lang w:val="en-US"/>
              </w:rPr>
            </w:pPr>
            <w:r w:rsidRPr="00DB707E">
              <w:rPr>
                <w:lang w:val="en-US"/>
              </w:rPr>
              <w:t>dB</w:t>
            </w:r>
          </w:p>
        </w:tc>
      </w:tr>
      <w:tr w:rsidR="00D42A58" w:rsidRPr="00DB707E" w14:paraId="7ADAFDC0" w14:textId="77777777" w:rsidTr="00D42A58">
        <w:trPr>
          <w:trHeight w:val="97"/>
          <w:jc w:val="center"/>
        </w:trPr>
        <w:tc>
          <w:tcPr>
            <w:tcW w:w="1097" w:type="dxa"/>
            <w:tcBorders>
              <w:top w:val="nil"/>
              <w:left w:val="single" w:sz="4" w:space="0" w:color="auto"/>
              <w:bottom w:val="nil"/>
              <w:right w:val="single" w:sz="4" w:space="0" w:color="auto"/>
            </w:tcBorders>
          </w:tcPr>
          <w:p w14:paraId="036C661B" w14:textId="77777777" w:rsidR="00D42A58" w:rsidRPr="00DB707E" w:rsidRDefault="00D42A58" w:rsidP="00115334">
            <w:pPr>
              <w:pStyle w:val="TAH"/>
              <w:rPr>
                <w:lang w:val="en-US"/>
              </w:rPr>
            </w:pPr>
          </w:p>
        </w:tc>
        <w:tc>
          <w:tcPr>
            <w:tcW w:w="967" w:type="dxa"/>
            <w:tcBorders>
              <w:top w:val="nil"/>
              <w:left w:val="single" w:sz="4" w:space="0" w:color="auto"/>
              <w:bottom w:val="nil"/>
              <w:right w:val="single" w:sz="4" w:space="0" w:color="auto"/>
            </w:tcBorders>
          </w:tcPr>
          <w:p w14:paraId="7095CE41" w14:textId="77777777" w:rsidR="00D42A58" w:rsidRPr="00DB707E" w:rsidRDefault="00D42A58" w:rsidP="00115334">
            <w:pPr>
              <w:pStyle w:val="TAH"/>
              <w:rPr>
                <w:lang w:val="en-US"/>
              </w:rPr>
            </w:pPr>
          </w:p>
        </w:tc>
        <w:tc>
          <w:tcPr>
            <w:tcW w:w="1037" w:type="dxa"/>
            <w:tcBorders>
              <w:top w:val="nil"/>
              <w:left w:val="single" w:sz="4" w:space="0" w:color="auto"/>
              <w:bottom w:val="nil"/>
              <w:right w:val="single" w:sz="4" w:space="0" w:color="auto"/>
            </w:tcBorders>
          </w:tcPr>
          <w:p w14:paraId="3E169983" w14:textId="77777777" w:rsidR="00D42A58" w:rsidRPr="00DB707E" w:rsidRDefault="00D42A58" w:rsidP="00115334">
            <w:pPr>
              <w:pStyle w:val="TAH"/>
              <w:rPr>
                <w:lang w:val="en-US"/>
              </w:rPr>
            </w:pPr>
          </w:p>
        </w:tc>
        <w:tc>
          <w:tcPr>
            <w:tcW w:w="5530" w:type="dxa"/>
            <w:gridSpan w:val="6"/>
            <w:tcBorders>
              <w:top w:val="single" w:sz="4" w:space="0" w:color="auto"/>
              <w:left w:val="single" w:sz="4" w:space="0" w:color="auto"/>
              <w:bottom w:val="single" w:sz="4" w:space="0" w:color="auto"/>
              <w:right w:val="single" w:sz="4" w:space="0" w:color="auto"/>
            </w:tcBorders>
            <w:hideMark/>
          </w:tcPr>
          <w:p w14:paraId="5B893888" w14:textId="5264D46A" w:rsidR="00D42A58" w:rsidRPr="00DB707E" w:rsidRDefault="00D42A58" w:rsidP="00115334">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1049" w:type="dxa"/>
            <w:tcBorders>
              <w:top w:val="single" w:sz="4" w:space="0" w:color="auto"/>
              <w:left w:val="single" w:sz="4" w:space="0" w:color="auto"/>
              <w:bottom w:val="single" w:sz="4" w:space="0" w:color="auto"/>
              <w:right w:val="single" w:sz="4" w:space="0" w:color="auto"/>
            </w:tcBorders>
            <w:hideMark/>
          </w:tcPr>
          <w:p w14:paraId="3A4A9FFC" w14:textId="77777777" w:rsidR="00D42A58" w:rsidRPr="00DB707E" w:rsidRDefault="00D42A58" w:rsidP="00115334">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142" w:type="dxa"/>
            <w:tcBorders>
              <w:top w:val="nil"/>
              <w:left w:val="single" w:sz="4" w:space="0" w:color="auto"/>
              <w:bottom w:val="nil"/>
              <w:right w:val="single" w:sz="4" w:space="0" w:color="auto"/>
            </w:tcBorders>
          </w:tcPr>
          <w:p w14:paraId="5BE85392" w14:textId="77777777" w:rsidR="00D42A58" w:rsidRPr="00DB707E" w:rsidRDefault="00D42A58" w:rsidP="00115334">
            <w:pPr>
              <w:pStyle w:val="TAH"/>
              <w:rPr>
                <w:lang w:val="en-US"/>
              </w:rPr>
            </w:pPr>
          </w:p>
        </w:tc>
      </w:tr>
      <w:tr w:rsidR="00D42A58" w:rsidRPr="00DB707E" w14:paraId="03A91809" w14:textId="77777777" w:rsidTr="00D42A58">
        <w:trPr>
          <w:trHeight w:val="97"/>
          <w:jc w:val="center"/>
        </w:trPr>
        <w:tc>
          <w:tcPr>
            <w:tcW w:w="1097" w:type="dxa"/>
            <w:tcBorders>
              <w:top w:val="nil"/>
              <w:left w:val="single" w:sz="4" w:space="0" w:color="auto"/>
              <w:bottom w:val="nil"/>
              <w:right w:val="single" w:sz="4" w:space="0" w:color="auto"/>
            </w:tcBorders>
          </w:tcPr>
          <w:p w14:paraId="3E45964D" w14:textId="77777777" w:rsidR="00D42A58" w:rsidRPr="00DB707E" w:rsidRDefault="00D42A58" w:rsidP="00115334">
            <w:pPr>
              <w:pStyle w:val="TAH"/>
              <w:rPr>
                <w:lang w:val="en-US"/>
              </w:rPr>
            </w:pPr>
          </w:p>
        </w:tc>
        <w:tc>
          <w:tcPr>
            <w:tcW w:w="967" w:type="dxa"/>
            <w:tcBorders>
              <w:top w:val="nil"/>
              <w:left w:val="single" w:sz="4" w:space="0" w:color="auto"/>
              <w:bottom w:val="nil"/>
              <w:right w:val="single" w:sz="4" w:space="0" w:color="auto"/>
            </w:tcBorders>
          </w:tcPr>
          <w:p w14:paraId="0EA3E304" w14:textId="77777777" w:rsidR="00D42A58" w:rsidRPr="00DB707E" w:rsidRDefault="00D42A58" w:rsidP="00115334">
            <w:pPr>
              <w:pStyle w:val="TAH"/>
              <w:rPr>
                <w:lang w:val="en-US"/>
              </w:rPr>
            </w:pPr>
          </w:p>
        </w:tc>
        <w:tc>
          <w:tcPr>
            <w:tcW w:w="1037" w:type="dxa"/>
            <w:tcBorders>
              <w:top w:val="nil"/>
              <w:left w:val="single" w:sz="4" w:space="0" w:color="auto"/>
              <w:bottom w:val="nil"/>
              <w:right w:val="single" w:sz="4" w:space="0" w:color="auto"/>
            </w:tcBorders>
          </w:tcPr>
          <w:p w14:paraId="4048B82A" w14:textId="77777777" w:rsidR="00D42A58" w:rsidRPr="00DB707E" w:rsidRDefault="00D42A58" w:rsidP="00115334">
            <w:pPr>
              <w:pStyle w:val="TAH"/>
              <w:rPr>
                <w:lang w:val="en-US"/>
              </w:rPr>
            </w:pPr>
          </w:p>
        </w:tc>
        <w:tc>
          <w:tcPr>
            <w:tcW w:w="5530" w:type="dxa"/>
            <w:gridSpan w:val="6"/>
            <w:tcBorders>
              <w:top w:val="single" w:sz="4" w:space="0" w:color="auto"/>
              <w:left w:val="single" w:sz="4" w:space="0" w:color="auto"/>
              <w:bottom w:val="single" w:sz="4" w:space="0" w:color="auto"/>
              <w:right w:val="single" w:sz="4" w:space="0" w:color="auto"/>
            </w:tcBorders>
            <w:hideMark/>
          </w:tcPr>
          <w:p w14:paraId="3B0027E8" w14:textId="46C67714" w:rsidR="00D42A58" w:rsidRPr="00DB707E" w:rsidRDefault="00D42A58" w:rsidP="00115334">
            <w:pPr>
              <w:pStyle w:val="TAH"/>
              <w:rPr>
                <w:lang w:val="en-US"/>
              </w:rPr>
            </w:pPr>
            <w:r w:rsidRPr="00DB707E">
              <w:rPr>
                <w:lang w:val="en-US"/>
              </w:rPr>
              <w:t>UE Power class</w:t>
            </w:r>
          </w:p>
        </w:tc>
        <w:tc>
          <w:tcPr>
            <w:tcW w:w="1049" w:type="dxa"/>
            <w:tcBorders>
              <w:top w:val="single" w:sz="4" w:space="0" w:color="auto"/>
              <w:left w:val="single" w:sz="4" w:space="0" w:color="auto"/>
              <w:bottom w:val="single" w:sz="4" w:space="0" w:color="auto"/>
              <w:right w:val="single" w:sz="4" w:space="0" w:color="auto"/>
            </w:tcBorders>
            <w:hideMark/>
          </w:tcPr>
          <w:p w14:paraId="1007CF6B" w14:textId="77777777" w:rsidR="00D42A58" w:rsidRPr="00DB707E" w:rsidRDefault="00D42A58" w:rsidP="00115334">
            <w:pPr>
              <w:pStyle w:val="TAH"/>
              <w:rPr>
                <w:lang w:val="en-US"/>
              </w:rPr>
            </w:pPr>
            <w:r w:rsidRPr="00DB707E">
              <w:rPr>
                <w:lang w:val="en-US"/>
              </w:rPr>
              <w:t>UE Power class</w:t>
            </w:r>
          </w:p>
        </w:tc>
        <w:tc>
          <w:tcPr>
            <w:tcW w:w="1142" w:type="dxa"/>
            <w:tcBorders>
              <w:top w:val="nil"/>
              <w:left w:val="single" w:sz="4" w:space="0" w:color="auto"/>
              <w:bottom w:val="nil"/>
              <w:right w:val="single" w:sz="4" w:space="0" w:color="auto"/>
            </w:tcBorders>
          </w:tcPr>
          <w:p w14:paraId="16ACF113" w14:textId="77777777" w:rsidR="00D42A58" w:rsidRPr="00DB707E" w:rsidRDefault="00D42A58" w:rsidP="00115334">
            <w:pPr>
              <w:pStyle w:val="TAH"/>
              <w:rPr>
                <w:lang w:val="en-US"/>
              </w:rPr>
            </w:pPr>
          </w:p>
        </w:tc>
      </w:tr>
      <w:tr w:rsidR="00866DB3" w:rsidRPr="00DB707E" w14:paraId="3E834A97" w14:textId="77777777" w:rsidTr="00D42A58">
        <w:trPr>
          <w:trHeight w:val="97"/>
          <w:jc w:val="center"/>
        </w:trPr>
        <w:tc>
          <w:tcPr>
            <w:tcW w:w="1097" w:type="dxa"/>
            <w:tcBorders>
              <w:top w:val="nil"/>
              <w:left w:val="single" w:sz="4" w:space="0" w:color="auto"/>
              <w:bottom w:val="single" w:sz="4" w:space="0" w:color="auto"/>
              <w:right w:val="single" w:sz="4" w:space="0" w:color="auto"/>
            </w:tcBorders>
          </w:tcPr>
          <w:p w14:paraId="090BB23E" w14:textId="77777777" w:rsidR="00866DB3" w:rsidRPr="00DB707E" w:rsidRDefault="00866DB3" w:rsidP="00115334">
            <w:pPr>
              <w:pStyle w:val="TAH"/>
              <w:rPr>
                <w:lang w:val="en-US"/>
              </w:rPr>
            </w:pPr>
          </w:p>
        </w:tc>
        <w:tc>
          <w:tcPr>
            <w:tcW w:w="967" w:type="dxa"/>
            <w:tcBorders>
              <w:top w:val="nil"/>
              <w:left w:val="single" w:sz="4" w:space="0" w:color="auto"/>
              <w:bottom w:val="single" w:sz="4" w:space="0" w:color="auto"/>
              <w:right w:val="single" w:sz="4" w:space="0" w:color="auto"/>
            </w:tcBorders>
          </w:tcPr>
          <w:p w14:paraId="20C1A501" w14:textId="77777777" w:rsidR="00866DB3" w:rsidRPr="00DB707E" w:rsidRDefault="00866DB3" w:rsidP="00115334">
            <w:pPr>
              <w:pStyle w:val="TAH"/>
              <w:rPr>
                <w:lang w:val="en-US"/>
              </w:rPr>
            </w:pPr>
          </w:p>
        </w:tc>
        <w:tc>
          <w:tcPr>
            <w:tcW w:w="1037" w:type="dxa"/>
            <w:tcBorders>
              <w:top w:val="nil"/>
              <w:left w:val="single" w:sz="4" w:space="0" w:color="auto"/>
              <w:bottom w:val="single" w:sz="4" w:space="0" w:color="auto"/>
              <w:right w:val="single" w:sz="4" w:space="0" w:color="auto"/>
            </w:tcBorders>
          </w:tcPr>
          <w:p w14:paraId="3FE3DED8" w14:textId="77777777" w:rsidR="00866DB3" w:rsidRPr="00DB707E" w:rsidRDefault="00866DB3" w:rsidP="00115334">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23E8E940" w14:textId="77777777" w:rsidR="00866DB3" w:rsidRPr="00DB707E" w:rsidRDefault="00866DB3" w:rsidP="00115334">
            <w:pPr>
              <w:pStyle w:val="TAH"/>
              <w:rPr>
                <w:lang w:val="en-US"/>
              </w:rPr>
            </w:pPr>
            <w:r w:rsidRPr="00DB707E">
              <w:rPr>
                <w:lang w:val="en-US"/>
              </w:rPr>
              <w:t>1</w:t>
            </w:r>
          </w:p>
        </w:tc>
        <w:tc>
          <w:tcPr>
            <w:tcW w:w="667" w:type="dxa"/>
            <w:tcBorders>
              <w:top w:val="single" w:sz="4" w:space="0" w:color="auto"/>
              <w:left w:val="single" w:sz="4" w:space="0" w:color="auto"/>
              <w:bottom w:val="single" w:sz="4" w:space="0" w:color="auto"/>
              <w:right w:val="single" w:sz="4" w:space="0" w:color="auto"/>
            </w:tcBorders>
            <w:hideMark/>
          </w:tcPr>
          <w:p w14:paraId="3948FB7D" w14:textId="77777777" w:rsidR="00866DB3" w:rsidRPr="00DB707E" w:rsidRDefault="00866DB3" w:rsidP="00115334">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3FE4CFF0" w14:textId="77777777" w:rsidR="00866DB3" w:rsidRPr="00DB707E" w:rsidRDefault="00866DB3" w:rsidP="00115334">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480A08BF" w14:textId="77777777" w:rsidR="00866DB3" w:rsidRPr="00DB707E" w:rsidRDefault="00866DB3" w:rsidP="00115334">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43FE6A11" w14:textId="77777777" w:rsidR="00866DB3" w:rsidRPr="00DB707E" w:rsidRDefault="00866DB3" w:rsidP="00115334">
            <w:pPr>
              <w:pStyle w:val="TAH"/>
              <w:rPr>
                <w:lang w:val="en-US" w:eastAsia="zh-CN"/>
              </w:rPr>
            </w:pPr>
            <w:r w:rsidRPr="00DB707E">
              <w:rPr>
                <w:lang w:val="en-US" w:eastAsia="zh-CN"/>
              </w:rPr>
              <w:t>5</w:t>
            </w:r>
          </w:p>
        </w:tc>
        <w:tc>
          <w:tcPr>
            <w:tcW w:w="1319" w:type="dxa"/>
            <w:tcBorders>
              <w:top w:val="single" w:sz="4" w:space="0" w:color="auto"/>
              <w:left w:val="single" w:sz="4" w:space="0" w:color="auto"/>
              <w:bottom w:val="single" w:sz="4" w:space="0" w:color="auto"/>
              <w:right w:val="single" w:sz="4" w:space="0" w:color="auto"/>
            </w:tcBorders>
          </w:tcPr>
          <w:p w14:paraId="1237F07C" w14:textId="77777777" w:rsidR="00866DB3" w:rsidRPr="00DB707E" w:rsidRDefault="00866DB3" w:rsidP="00115334">
            <w:pPr>
              <w:pStyle w:val="TAH"/>
              <w:rPr>
                <w:lang w:val="en-US"/>
              </w:rPr>
            </w:pPr>
            <w:r w:rsidRPr="00DB707E">
              <w:rPr>
                <w:lang w:val="en-US"/>
              </w:rPr>
              <w:t>7</w:t>
            </w:r>
          </w:p>
        </w:tc>
        <w:tc>
          <w:tcPr>
            <w:tcW w:w="1049" w:type="dxa"/>
            <w:tcBorders>
              <w:top w:val="single" w:sz="4" w:space="0" w:color="auto"/>
              <w:left w:val="single" w:sz="4" w:space="0" w:color="auto"/>
              <w:bottom w:val="single" w:sz="4" w:space="0" w:color="auto"/>
              <w:right w:val="single" w:sz="4" w:space="0" w:color="auto"/>
            </w:tcBorders>
            <w:hideMark/>
          </w:tcPr>
          <w:p w14:paraId="07118484" w14:textId="77777777" w:rsidR="00866DB3" w:rsidRPr="00DB707E" w:rsidRDefault="00866DB3" w:rsidP="00115334">
            <w:pPr>
              <w:pStyle w:val="TAH"/>
              <w:rPr>
                <w:lang w:val="en-US"/>
              </w:rPr>
            </w:pPr>
            <w:r w:rsidRPr="00DB707E">
              <w:rPr>
                <w:lang w:val="en-US"/>
              </w:rPr>
              <w:t>1, 2, 3, 4, 5, 7</w:t>
            </w:r>
          </w:p>
        </w:tc>
        <w:tc>
          <w:tcPr>
            <w:tcW w:w="1142" w:type="dxa"/>
            <w:tcBorders>
              <w:top w:val="nil"/>
              <w:left w:val="single" w:sz="4" w:space="0" w:color="auto"/>
              <w:bottom w:val="single" w:sz="4" w:space="0" w:color="auto"/>
              <w:right w:val="single" w:sz="4" w:space="0" w:color="auto"/>
            </w:tcBorders>
          </w:tcPr>
          <w:p w14:paraId="461569A9" w14:textId="77777777" w:rsidR="00866DB3" w:rsidRPr="00DB707E" w:rsidRDefault="00866DB3" w:rsidP="00115334">
            <w:pPr>
              <w:pStyle w:val="TAH"/>
              <w:rPr>
                <w:lang w:val="en-US"/>
              </w:rPr>
            </w:pPr>
          </w:p>
        </w:tc>
      </w:tr>
      <w:tr w:rsidR="00D42A58" w:rsidRPr="00DB707E" w14:paraId="5E49CC9B" w14:textId="77777777" w:rsidTr="00D42A58">
        <w:trPr>
          <w:trHeight w:val="380"/>
          <w:jc w:val="center"/>
        </w:trPr>
        <w:tc>
          <w:tcPr>
            <w:tcW w:w="1097" w:type="dxa"/>
            <w:tcBorders>
              <w:top w:val="single" w:sz="4" w:space="0" w:color="auto"/>
              <w:left w:val="single" w:sz="4" w:space="0" w:color="auto"/>
              <w:bottom w:val="nil"/>
              <w:right w:val="single" w:sz="4" w:space="0" w:color="auto"/>
            </w:tcBorders>
            <w:hideMark/>
          </w:tcPr>
          <w:p w14:paraId="4DD166A9" w14:textId="77777777" w:rsidR="00D42A58" w:rsidRPr="00DB707E" w:rsidRDefault="00D42A58" w:rsidP="00D42A58">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755C3922" w14:textId="77777777" w:rsidR="00D42A58" w:rsidRPr="00DB707E" w:rsidRDefault="00D42A58" w:rsidP="00D42A58">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6E08C216" w14:textId="77777777" w:rsidR="00D42A58" w:rsidRPr="00DB707E" w:rsidRDefault="00D42A58" w:rsidP="00D42A58">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610AC631" w14:textId="77777777" w:rsidR="00D42A58" w:rsidRPr="00DB707E" w:rsidRDefault="00D42A58" w:rsidP="00D42A58">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75623DE8" w14:textId="77777777" w:rsidR="00D42A58" w:rsidRPr="00DB707E" w:rsidRDefault="00D42A58" w:rsidP="00D42A58">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4EDF400" w14:textId="77777777" w:rsidR="00D42A58" w:rsidRPr="00DB707E" w:rsidRDefault="00D42A58" w:rsidP="00D42A58">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7B6949E" w14:textId="77777777" w:rsidR="00D42A58" w:rsidRPr="00DB707E" w:rsidRDefault="00D42A58" w:rsidP="00D42A58">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2704B76" w14:textId="77777777" w:rsidR="00D42A58" w:rsidRPr="00DB707E" w:rsidRDefault="00D42A58" w:rsidP="00D42A58">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1319" w:type="dxa"/>
            <w:tcBorders>
              <w:top w:val="single" w:sz="4" w:space="0" w:color="auto"/>
              <w:left w:val="single" w:sz="4" w:space="0" w:color="auto"/>
              <w:bottom w:val="single" w:sz="4" w:space="0" w:color="auto"/>
              <w:right w:val="single" w:sz="4" w:space="0" w:color="auto"/>
            </w:tcBorders>
          </w:tcPr>
          <w:p w14:paraId="690BD471" w14:textId="3CEAD1ED" w:rsidR="00D42A58" w:rsidRPr="00DB707E" w:rsidRDefault="00D42A58" w:rsidP="00D42A58">
            <w:pPr>
              <w:pStyle w:val="TAC"/>
              <w:rPr>
                <w:rFonts w:eastAsia="Yu Mincho"/>
                <w:lang w:val="en-US" w:eastAsia="ja-JP"/>
              </w:rPr>
            </w:pPr>
            <w:ins w:id="75" w:author="Kazuyoshi Uesaka" w:date="2023-05-02T13:28:00Z">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ins>
            <w:del w:id="76" w:author="Kazuyoshi Uesaka" w:date="2023-05-02T13:28:00Z">
              <w:r w:rsidRPr="00DB707E" w:rsidDel="00080275">
                <w:rPr>
                  <w:rFonts w:eastAsia="Yu Mincho"/>
                  <w:lang w:val="en-US" w:eastAsia="ja-JP"/>
                </w:rPr>
                <w:delText>TBD</w:delText>
              </w:r>
            </w:del>
          </w:p>
        </w:tc>
        <w:tc>
          <w:tcPr>
            <w:tcW w:w="1049" w:type="dxa"/>
            <w:tcBorders>
              <w:top w:val="single" w:sz="4" w:space="0" w:color="auto"/>
              <w:left w:val="single" w:sz="4" w:space="0" w:color="auto"/>
              <w:bottom w:val="nil"/>
              <w:right w:val="single" w:sz="4" w:space="0" w:color="auto"/>
            </w:tcBorders>
            <w:hideMark/>
          </w:tcPr>
          <w:p w14:paraId="05E1E672" w14:textId="77777777" w:rsidR="00D42A58" w:rsidRPr="00DB707E" w:rsidRDefault="00D42A58" w:rsidP="00D42A58">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142" w:type="dxa"/>
            <w:tcBorders>
              <w:top w:val="single" w:sz="4" w:space="0" w:color="auto"/>
              <w:left w:val="single" w:sz="4" w:space="0" w:color="auto"/>
              <w:bottom w:val="nil"/>
              <w:right w:val="single" w:sz="4" w:space="0" w:color="auto"/>
            </w:tcBorders>
            <w:hideMark/>
          </w:tcPr>
          <w:p w14:paraId="46524C66" w14:textId="77777777" w:rsidR="00D42A58" w:rsidRPr="00DB707E" w:rsidRDefault="00D42A58" w:rsidP="00D42A58">
            <w:pPr>
              <w:pStyle w:val="TAC"/>
              <w:rPr>
                <w:rFonts w:eastAsia="Yu Mincho"/>
                <w:lang w:val="en-US" w:eastAsia="ja-JP"/>
              </w:rPr>
            </w:pPr>
            <w:r w:rsidRPr="00DB707E">
              <w:rPr>
                <w:rFonts w:eastAsia="Yu Mincho"/>
                <w:lang w:val="en-US" w:eastAsia="ja-JP"/>
              </w:rPr>
              <w:t>≥-4</w:t>
            </w:r>
          </w:p>
        </w:tc>
      </w:tr>
      <w:tr w:rsidR="00D42A58" w:rsidRPr="00DB707E" w14:paraId="5F50E6CF" w14:textId="77777777" w:rsidTr="00D42A58">
        <w:trPr>
          <w:trHeight w:val="190"/>
          <w:jc w:val="center"/>
        </w:trPr>
        <w:tc>
          <w:tcPr>
            <w:tcW w:w="1097" w:type="dxa"/>
            <w:tcBorders>
              <w:top w:val="nil"/>
              <w:left w:val="single" w:sz="4" w:space="0" w:color="auto"/>
              <w:bottom w:val="nil"/>
              <w:right w:val="single" w:sz="4" w:space="0" w:color="auto"/>
            </w:tcBorders>
          </w:tcPr>
          <w:p w14:paraId="503B3132" w14:textId="77777777" w:rsidR="00D42A58" w:rsidRPr="00DB707E" w:rsidRDefault="00D42A58" w:rsidP="00D42A58">
            <w:pPr>
              <w:pStyle w:val="TAC"/>
              <w:rPr>
                <w:rFonts w:eastAsiaTheme="minorHAnsi"/>
                <w:lang w:val="en-US"/>
              </w:rPr>
            </w:pPr>
          </w:p>
        </w:tc>
        <w:tc>
          <w:tcPr>
            <w:tcW w:w="967" w:type="dxa"/>
            <w:tcBorders>
              <w:top w:val="nil"/>
              <w:left w:val="single" w:sz="4" w:space="0" w:color="auto"/>
              <w:bottom w:val="nil"/>
              <w:right w:val="single" w:sz="4" w:space="0" w:color="auto"/>
            </w:tcBorders>
          </w:tcPr>
          <w:p w14:paraId="09DB31AB" w14:textId="77777777" w:rsidR="00D42A58" w:rsidRPr="00DB707E" w:rsidRDefault="00D42A58" w:rsidP="00D42A58">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390D332E" w14:textId="77777777" w:rsidR="00D42A58" w:rsidRPr="00DB707E" w:rsidRDefault="00D42A58" w:rsidP="00D42A58">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4A713F2E" w14:textId="77777777" w:rsidR="00D42A58" w:rsidRPr="00DB707E" w:rsidRDefault="00D42A58" w:rsidP="00D42A58">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7591AEE2" w14:textId="77777777" w:rsidR="00D42A58" w:rsidRPr="00DB707E" w:rsidRDefault="00D42A58" w:rsidP="00D42A58">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70EF18DF" w14:textId="77777777" w:rsidR="00D42A58" w:rsidRPr="00DB707E" w:rsidRDefault="00D42A58" w:rsidP="00D42A58">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F9A1E1F" w14:textId="77777777" w:rsidR="00D42A58" w:rsidRPr="00DB707E" w:rsidRDefault="00D42A58" w:rsidP="00D42A58">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76824F85" w14:textId="77777777" w:rsidR="00D42A58" w:rsidRPr="00DB707E" w:rsidRDefault="00D42A58" w:rsidP="00D42A58">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1319" w:type="dxa"/>
            <w:tcBorders>
              <w:top w:val="single" w:sz="4" w:space="0" w:color="auto"/>
              <w:left w:val="single" w:sz="4" w:space="0" w:color="auto"/>
              <w:bottom w:val="single" w:sz="4" w:space="0" w:color="auto"/>
              <w:right w:val="single" w:sz="4" w:space="0" w:color="auto"/>
            </w:tcBorders>
          </w:tcPr>
          <w:p w14:paraId="00318D5E" w14:textId="00DAB102" w:rsidR="00D42A58" w:rsidRPr="00DB707E" w:rsidRDefault="00D42A58" w:rsidP="00D42A58">
            <w:pPr>
              <w:pStyle w:val="TAC"/>
              <w:rPr>
                <w:lang w:val="en-US"/>
              </w:rPr>
            </w:pPr>
            <w:ins w:id="77" w:author="Kazuyoshi Uesaka" w:date="2023-05-02T13:29:00Z">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ins>
            <w:del w:id="78" w:author="Kazuyoshi Uesaka" w:date="2023-05-02T13:28:00Z">
              <w:r w:rsidRPr="00DB707E" w:rsidDel="00080275">
                <w:rPr>
                  <w:lang w:val="en-US"/>
                </w:rPr>
                <w:delText>TBD</w:delText>
              </w:r>
            </w:del>
          </w:p>
        </w:tc>
        <w:tc>
          <w:tcPr>
            <w:tcW w:w="1049" w:type="dxa"/>
            <w:tcBorders>
              <w:top w:val="nil"/>
              <w:left w:val="single" w:sz="4" w:space="0" w:color="auto"/>
              <w:bottom w:val="nil"/>
              <w:right w:val="single" w:sz="4" w:space="0" w:color="auto"/>
            </w:tcBorders>
          </w:tcPr>
          <w:p w14:paraId="0808FFEE" w14:textId="77777777" w:rsidR="00D42A58" w:rsidRPr="00DB707E" w:rsidRDefault="00D42A58" w:rsidP="00D42A58">
            <w:pPr>
              <w:pStyle w:val="TAC"/>
              <w:rPr>
                <w:lang w:val="en-US"/>
              </w:rPr>
            </w:pPr>
          </w:p>
        </w:tc>
        <w:tc>
          <w:tcPr>
            <w:tcW w:w="1142" w:type="dxa"/>
            <w:tcBorders>
              <w:top w:val="nil"/>
              <w:left w:val="single" w:sz="4" w:space="0" w:color="auto"/>
              <w:bottom w:val="nil"/>
              <w:right w:val="single" w:sz="4" w:space="0" w:color="auto"/>
            </w:tcBorders>
          </w:tcPr>
          <w:p w14:paraId="5C4F0A74" w14:textId="77777777" w:rsidR="00D42A58" w:rsidRPr="00DB707E" w:rsidRDefault="00D42A58" w:rsidP="00D42A58">
            <w:pPr>
              <w:pStyle w:val="TAC"/>
              <w:rPr>
                <w:lang w:val="en-US"/>
              </w:rPr>
            </w:pPr>
          </w:p>
        </w:tc>
      </w:tr>
      <w:tr w:rsidR="00D42A58" w:rsidRPr="00DB707E" w14:paraId="55B75989" w14:textId="77777777" w:rsidTr="00D42A58">
        <w:trPr>
          <w:trHeight w:val="190"/>
          <w:jc w:val="center"/>
        </w:trPr>
        <w:tc>
          <w:tcPr>
            <w:tcW w:w="1097" w:type="dxa"/>
            <w:tcBorders>
              <w:top w:val="nil"/>
              <w:left w:val="single" w:sz="4" w:space="0" w:color="auto"/>
              <w:bottom w:val="nil"/>
              <w:right w:val="single" w:sz="4" w:space="0" w:color="auto"/>
            </w:tcBorders>
          </w:tcPr>
          <w:p w14:paraId="3DB38C95" w14:textId="77777777" w:rsidR="00D42A58" w:rsidRPr="00DB707E" w:rsidRDefault="00D42A58" w:rsidP="00D42A58">
            <w:pPr>
              <w:pStyle w:val="TAC"/>
              <w:rPr>
                <w:lang w:val="en-US"/>
              </w:rPr>
            </w:pPr>
          </w:p>
        </w:tc>
        <w:tc>
          <w:tcPr>
            <w:tcW w:w="967" w:type="dxa"/>
            <w:tcBorders>
              <w:top w:val="nil"/>
              <w:left w:val="single" w:sz="4" w:space="0" w:color="auto"/>
              <w:bottom w:val="single" w:sz="4" w:space="0" w:color="auto"/>
              <w:right w:val="single" w:sz="4" w:space="0" w:color="auto"/>
            </w:tcBorders>
          </w:tcPr>
          <w:p w14:paraId="2C2513DC" w14:textId="77777777" w:rsidR="00D42A58" w:rsidRPr="00DB707E" w:rsidRDefault="00D42A58" w:rsidP="00D42A58">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577AFB2" w14:textId="77777777" w:rsidR="00D42A58" w:rsidRPr="00DB707E" w:rsidRDefault="00D42A58" w:rsidP="00D42A58">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7B9C1228" w14:textId="77777777" w:rsidR="00D42A58" w:rsidRPr="00DB707E" w:rsidRDefault="00D42A58" w:rsidP="00D42A58">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2D718836" w14:textId="77777777" w:rsidR="00D42A58" w:rsidRPr="00DB707E" w:rsidRDefault="00D42A58" w:rsidP="00D42A58">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778346DF" w14:textId="77777777" w:rsidR="00D42A58" w:rsidRPr="00DB707E" w:rsidRDefault="00D42A58" w:rsidP="00D42A58">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0242CF41" w14:textId="77777777" w:rsidR="00D42A58" w:rsidRPr="00DB707E" w:rsidRDefault="00D42A58" w:rsidP="00D42A58">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58159600" w14:textId="77777777" w:rsidR="00D42A58" w:rsidRPr="00DB707E" w:rsidRDefault="00D42A58" w:rsidP="00D42A58">
            <w:pPr>
              <w:pStyle w:val="TAC"/>
              <w:rPr>
                <w:lang w:val="en-US"/>
              </w:rPr>
            </w:pPr>
          </w:p>
        </w:tc>
        <w:tc>
          <w:tcPr>
            <w:tcW w:w="1319" w:type="dxa"/>
            <w:tcBorders>
              <w:top w:val="single" w:sz="4" w:space="0" w:color="auto"/>
              <w:left w:val="single" w:sz="4" w:space="0" w:color="auto"/>
              <w:bottom w:val="single" w:sz="4" w:space="0" w:color="auto"/>
              <w:right w:val="single" w:sz="4" w:space="0" w:color="auto"/>
            </w:tcBorders>
          </w:tcPr>
          <w:p w14:paraId="4F287058" w14:textId="584F2DC4" w:rsidR="00D42A58" w:rsidRPr="00DB707E" w:rsidRDefault="00D42A58" w:rsidP="00D42A58">
            <w:pPr>
              <w:pStyle w:val="TAC"/>
              <w:rPr>
                <w:lang w:val="en-US"/>
              </w:rPr>
            </w:pPr>
            <w:ins w:id="79" w:author="Kazuyoshi Uesaka" w:date="2023-05-02T13:29:00Z">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ins>
            <w:del w:id="80" w:author="Kazuyoshi Uesaka" w:date="2023-05-02T13:28:00Z">
              <w:r w:rsidRPr="00DB707E" w:rsidDel="00080275">
                <w:rPr>
                  <w:lang w:val="en-US"/>
                </w:rPr>
                <w:delText>TBD</w:delText>
              </w:r>
            </w:del>
          </w:p>
        </w:tc>
        <w:tc>
          <w:tcPr>
            <w:tcW w:w="1049" w:type="dxa"/>
            <w:tcBorders>
              <w:top w:val="nil"/>
              <w:left w:val="single" w:sz="4" w:space="0" w:color="auto"/>
              <w:bottom w:val="single" w:sz="4" w:space="0" w:color="auto"/>
              <w:right w:val="single" w:sz="4" w:space="0" w:color="auto"/>
            </w:tcBorders>
          </w:tcPr>
          <w:p w14:paraId="5D6AB17D" w14:textId="77777777" w:rsidR="00D42A58" w:rsidRPr="00DB707E" w:rsidRDefault="00D42A58" w:rsidP="00D42A58">
            <w:pPr>
              <w:pStyle w:val="TAC"/>
              <w:rPr>
                <w:lang w:val="en-US"/>
              </w:rPr>
            </w:pPr>
          </w:p>
        </w:tc>
        <w:tc>
          <w:tcPr>
            <w:tcW w:w="1142" w:type="dxa"/>
            <w:tcBorders>
              <w:top w:val="nil"/>
              <w:left w:val="single" w:sz="4" w:space="0" w:color="auto"/>
              <w:bottom w:val="single" w:sz="4" w:space="0" w:color="auto"/>
              <w:right w:val="single" w:sz="4" w:space="0" w:color="auto"/>
            </w:tcBorders>
          </w:tcPr>
          <w:p w14:paraId="6127FA39" w14:textId="77777777" w:rsidR="00D42A58" w:rsidRPr="00DB707E" w:rsidRDefault="00D42A58" w:rsidP="00D42A58">
            <w:pPr>
              <w:pStyle w:val="TAC"/>
              <w:rPr>
                <w:lang w:val="en-US"/>
              </w:rPr>
            </w:pPr>
          </w:p>
        </w:tc>
      </w:tr>
      <w:tr w:rsidR="00D42A58" w:rsidRPr="00DB707E" w14:paraId="4CB27239" w14:textId="77777777" w:rsidTr="00D42A58">
        <w:trPr>
          <w:trHeight w:val="190"/>
          <w:jc w:val="center"/>
        </w:trPr>
        <w:tc>
          <w:tcPr>
            <w:tcW w:w="1097" w:type="dxa"/>
            <w:tcBorders>
              <w:top w:val="nil"/>
              <w:left w:val="single" w:sz="4" w:space="0" w:color="auto"/>
              <w:bottom w:val="nil"/>
              <w:right w:val="single" w:sz="4" w:space="0" w:color="auto"/>
            </w:tcBorders>
          </w:tcPr>
          <w:p w14:paraId="75F2CE22" w14:textId="77777777" w:rsidR="00D42A58" w:rsidRPr="00DB707E" w:rsidRDefault="00D42A58" w:rsidP="00D42A58">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7EDAE7BB" w14:textId="77777777" w:rsidR="00D42A58" w:rsidRPr="00DB707E" w:rsidRDefault="00D42A58" w:rsidP="00D42A58">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2EF8FB07" w14:textId="77777777" w:rsidR="00D42A58" w:rsidRPr="00DB707E" w:rsidRDefault="00D42A58" w:rsidP="00D42A58">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0C30C65" w14:textId="77777777" w:rsidR="00D42A58" w:rsidRPr="00DB707E" w:rsidRDefault="00D42A58" w:rsidP="00D42A58">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75BF31CA" w14:textId="77777777" w:rsidR="00D42A58" w:rsidRPr="00DB707E" w:rsidRDefault="00D42A58" w:rsidP="00D42A58">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42E60DF1" w14:textId="77777777" w:rsidR="00D42A58" w:rsidRPr="00DB707E" w:rsidRDefault="00D42A58" w:rsidP="00D42A58">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0EB19E43" w14:textId="77777777" w:rsidR="00D42A58" w:rsidRPr="00DB707E" w:rsidRDefault="00D42A58" w:rsidP="00D42A58">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F111D4C" w14:textId="77777777" w:rsidR="00D42A58" w:rsidRPr="00DB707E" w:rsidRDefault="00D42A58" w:rsidP="00D42A58">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1319" w:type="dxa"/>
            <w:tcBorders>
              <w:top w:val="single" w:sz="4" w:space="0" w:color="auto"/>
              <w:left w:val="single" w:sz="4" w:space="0" w:color="auto"/>
              <w:bottom w:val="single" w:sz="4" w:space="0" w:color="auto"/>
              <w:right w:val="single" w:sz="4" w:space="0" w:color="auto"/>
            </w:tcBorders>
          </w:tcPr>
          <w:p w14:paraId="5E9DC5D9" w14:textId="607E4FC9" w:rsidR="00D42A58" w:rsidRPr="00DB707E" w:rsidRDefault="00D42A58" w:rsidP="00D42A58">
            <w:pPr>
              <w:pStyle w:val="TAC"/>
              <w:rPr>
                <w:rFonts w:eastAsia="Yu Mincho"/>
                <w:lang w:val="en-US" w:eastAsia="ja-JP"/>
              </w:rPr>
            </w:pPr>
            <w:ins w:id="81" w:author="Kazuyoshi Uesaka" w:date="2023-05-02T13:29:00Z">
              <w:r w:rsidRPr="00DB707E">
                <w:rPr>
                  <w:rFonts w:eastAsia="Yu Mincho"/>
                  <w:lang w:val="en-US" w:eastAsia="ja-JP"/>
                </w:rPr>
                <w:t>-1</w:t>
              </w:r>
            </w:ins>
            <w:ins w:id="82" w:author="Kazuyoshi Uesaka" w:date="2023-05-02T13:31:00Z">
              <w:r>
                <w:rPr>
                  <w:rFonts w:eastAsia="Yu Mincho"/>
                  <w:lang w:val="en-US" w:eastAsia="ja-JP"/>
                </w:rPr>
                <w:t>02.2</w:t>
              </w:r>
            </w:ins>
            <w:ins w:id="83" w:author="Kazuyoshi Uesaka" w:date="2023-05-02T13:29:00Z">
              <w:r w:rsidRPr="00DB707E">
                <w:rPr>
                  <w:rFonts w:eastAsia="Yu Mincho"/>
                  <w:lang w:val="en-US" w:eastAsia="ja-JP"/>
                </w:rPr>
                <w:t>+Z</w:t>
              </w:r>
            </w:ins>
            <w:ins w:id="84" w:author="Kazuyoshi Uesaka" w:date="2023-05-02T13:31:00Z">
              <w:r>
                <w:rPr>
                  <w:rFonts w:eastAsia="Yu Mincho"/>
                  <w:vertAlign w:val="subscript"/>
                  <w:lang w:val="en-US" w:eastAsia="ja-JP"/>
                </w:rPr>
                <w:t>7</w:t>
              </w:r>
            </w:ins>
            <w:del w:id="85" w:author="Kazuyoshi Uesaka" w:date="2023-05-02T13:28:00Z">
              <w:r w:rsidRPr="00DB707E" w:rsidDel="00080275">
                <w:rPr>
                  <w:rFonts w:eastAsia="Yu Mincho"/>
                  <w:lang w:val="en-US" w:eastAsia="ja-JP"/>
                </w:rPr>
                <w:delText>TBD</w:delText>
              </w:r>
            </w:del>
          </w:p>
        </w:tc>
        <w:tc>
          <w:tcPr>
            <w:tcW w:w="1049" w:type="dxa"/>
            <w:vMerge w:val="restart"/>
            <w:tcBorders>
              <w:top w:val="single" w:sz="4" w:space="0" w:color="auto"/>
              <w:left w:val="single" w:sz="4" w:space="0" w:color="auto"/>
              <w:bottom w:val="single" w:sz="4" w:space="0" w:color="auto"/>
              <w:right w:val="single" w:sz="4" w:space="0" w:color="auto"/>
            </w:tcBorders>
            <w:hideMark/>
          </w:tcPr>
          <w:p w14:paraId="65BBFC7B" w14:textId="77777777" w:rsidR="00D42A58" w:rsidRPr="00DB707E" w:rsidRDefault="00D42A58" w:rsidP="00D42A58">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142" w:type="dxa"/>
            <w:vMerge w:val="restart"/>
            <w:tcBorders>
              <w:top w:val="single" w:sz="4" w:space="0" w:color="auto"/>
              <w:left w:val="single" w:sz="4" w:space="0" w:color="auto"/>
              <w:bottom w:val="single" w:sz="4" w:space="0" w:color="auto"/>
              <w:right w:val="single" w:sz="4" w:space="0" w:color="auto"/>
            </w:tcBorders>
            <w:hideMark/>
          </w:tcPr>
          <w:p w14:paraId="77D1F50A" w14:textId="77777777" w:rsidR="00D42A58" w:rsidRPr="00DB707E" w:rsidRDefault="00D42A58" w:rsidP="00D42A58">
            <w:pPr>
              <w:pStyle w:val="TAC"/>
              <w:rPr>
                <w:rFonts w:eastAsia="Yu Mincho"/>
                <w:lang w:val="en-US" w:eastAsia="ja-JP"/>
              </w:rPr>
            </w:pPr>
            <w:r w:rsidRPr="00DB707E">
              <w:rPr>
                <w:rFonts w:eastAsia="Yu Mincho"/>
                <w:lang w:val="en-US" w:eastAsia="ja-JP"/>
              </w:rPr>
              <w:t>≥-4</w:t>
            </w:r>
          </w:p>
        </w:tc>
      </w:tr>
      <w:tr w:rsidR="00D42A58" w:rsidRPr="00DB707E" w14:paraId="5D2ED38C" w14:textId="77777777" w:rsidTr="00D42A58">
        <w:trPr>
          <w:trHeight w:val="190"/>
          <w:jc w:val="center"/>
        </w:trPr>
        <w:tc>
          <w:tcPr>
            <w:tcW w:w="1097" w:type="dxa"/>
            <w:tcBorders>
              <w:top w:val="nil"/>
              <w:left w:val="single" w:sz="4" w:space="0" w:color="auto"/>
              <w:bottom w:val="nil"/>
              <w:right w:val="single" w:sz="4" w:space="0" w:color="auto"/>
            </w:tcBorders>
          </w:tcPr>
          <w:p w14:paraId="74D4DCA1" w14:textId="77777777" w:rsidR="00D42A58" w:rsidRPr="00DB707E" w:rsidRDefault="00D42A58" w:rsidP="00D42A58">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10A38" w14:textId="77777777" w:rsidR="00D42A58" w:rsidRPr="00DB707E" w:rsidRDefault="00D42A58" w:rsidP="00D42A58">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7F91D863" w14:textId="77777777" w:rsidR="00D42A58" w:rsidRPr="00DB707E" w:rsidRDefault="00D42A58" w:rsidP="00D42A58">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9274A33" w14:textId="77777777" w:rsidR="00D42A58" w:rsidRPr="00DB707E" w:rsidRDefault="00D42A58" w:rsidP="00D42A58">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1356404D" w14:textId="77777777" w:rsidR="00D42A58" w:rsidRPr="00DB707E" w:rsidRDefault="00D42A58" w:rsidP="00D42A58">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EED7F2B" w14:textId="77777777" w:rsidR="00D42A58" w:rsidRPr="00DB707E" w:rsidRDefault="00D42A58" w:rsidP="00D42A58">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2834937A" w14:textId="77777777" w:rsidR="00D42A58" w:rsidRPr="00DB707E" w:rsidRDefault="00D42A58" w:rsidP="00D42A58">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40A76BB" w14:textId="77777777" w:rsidR="00D42A58" w:rsidRPr="00DB707E" w:rsidRDefault="00D42A58" w:rsidP="00D42A58">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1319" w:type="dxa"/>
            <w:tcBorders>
              <w:top w:val="single" w:sz="4" w:space="0" w:color="auto"/>
              <w:left w:val="single" w:sz="4" w:space="0" w:color="auto"/>
              <w:bottom w:val="single" w:sz="4" w:space="0" w:color="auto"/>
              <w:right w:val="single" w:sz="4" w:space="0" w:color="auto"/>
            </w:tcBorders>
          </w:tcPr>
          <w:p w14:paraId="20799B62" w14:textId="7BA03ACE" w:rsidR="00D42A58" w:rsidRPr="00DB707E" w:rsidRDefault="00D42A58" w:rsidP="00D42A58">
            <w:pPr>
              <w:spacing w:after="0"/>
              <w:jc w:val="center"/>
              <w:rPr>
                <w:rFonts w:ascii="Arial" w:eastAsiaTheme="minorHAnsi" w:hAnsi="Arial"/>
                <w:sz w:val="18"/>
                <w:szCs w:val="22"/>
                <w:lang w:val="en-US"/>
              </w:rPr>
            </w:pPr>
            <w:ins w:id="86" w:author="Kazuyoshi Uesaka" w:date="2023-05-02T13:31:00Z">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ins>
            <w:del w:id="87" w:author="Kazuyoshi Uesaka" w:date="2023-05-02T13:28:00Z">
              <w:r w:rsidRPr="00DB707E" w:rsidDel="00080275">
                <w:rPr>
                  <w:rFonts w:ascii="Arial" w:eastAsiaTheme="minorHAnsi" w:hAnsi="Arial"/>
                  <w:sz w:val="18"/>
                  <w:szCs w:val="22"/>
                  <w:lang w:val="en-US"/>
                </w:rPr>
                <w:delText>TBD</w:delText>
              </w:r>
            </w:del>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744AC1F6" w14:textId="77777777" w:rsidR="00D42A58" w:rsidRPr="00DB707E" w:rsidRDefault="00D42A58" w:rsidP="00D42A58">
            <w:pPr>
              <w:spacing w:after="0"/>
              <w:rPr>
                <w:rFonts w:ascii="Arial" w:eastAsiaTheme="minorHAnsi" w:hAnsi="Arial"/>
                <w:sz w:val="18"/>
                <w:szCs w:val="22"/>
                <w:lang w:val="en-US"/>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72FFDF85" w14:textId="77777777" w:rsidR="00D42A58" w:rsidRPr="00DB707E" w:rsidRDefault="00D42A58" w:rsidP="00D42A58">
            <w:pPr>
              <w:spacing w:after="0"/>
              <w:rPr>
                <w:rFonts w:ascii="Arial" w:eastAsia="Yu Mincho" w:hAnsi="Arial"/>
                <w:sz w:val="18"/>
                <w:szCs w:val="22"/>
                <w:lang w:val="en-US" w:eastAsia="ja-JP"/>
              </w:rPr>
            </w:pPr>
          </w:p>
        </w:tc>
      </w:tr>
      <w:tr w:rsidR="00D42A58" w:rsidRPr="00DB707E" w14:paraId="7A71567F" w14:textId="77777777" w:rsidTr="00D42A58">
        <w:trPr>
          <w:trHeight w:val="190"/>
          <w:jc w:val="center"/>
        </w:trPr>
        <w:tc>
          <w:tcPr>
            <w:tcW w:w="1097" w:type="dxa"/>
            <w:tcBorders>
              <w:top w:val="nil"/>
              <w:left w:val="single" w:sz="4" w:space="0" w:color="auto"/>
              <w:bottom w:val="single" w:sz="4" w:space="0" w:color="auto"/>
              <w:right w:val="single" w:sz="4" w:space="0" w:color="auto"/>
            </w:tcBorders>
          </w:tcPr>
          <w:p w14:paraId="687680CB" w14:textId="77777777" w:rsidR="00D42A58" w:rsidRPr="00DB707E" w:rsidRDefault="00D42A58" w:rsidP="00D42A5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7CAE8" w14:textId="77777777" w:rsidR="00D42A58" w:rsidRPr="00DB707E" w:rsidRDefault="00D42A58" w:rsidP="00D42A58">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86FF3FB" w14:textId="77777777" w:rsidR="00D42A58" w:rsidRPr="00DB707E" w:rsidRDefault="00D42A58" w:rsidP="00D42A58">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29EFCBE3" w14:textId="77777777" w:rsidR="00D42A58" w:rsidRPr="00DB707E" w:rsidRDefault="00D42A58" w:rsidP="00D42A58">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6F6D85EC" w14:textId="77777777" w:rsidR="00D42A58" w:rsidRPr="00DB707E" w:rsidRDefault="00D42A58" w:rsidP="00D42A58">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57B7B35B" w14:textId="77777777" w:rsidR="00D42A58" w:rsidRPr="00DB707E" w:rsidRDefault="00D42A58" w:rsidP="00D42A58">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3D689761" w14:textId="77777777" w:rsidR="00D42A58" w:rsidRPr="00DB707E" w:rsidRDefault="00D42A58" w:rsidP="00D42A58">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70843E99" w14:textId="77777777" w:rsidR="00D42A58" w:rsidRPr="00DB707E" w:rsidRDefault="00D42A58" w:rsidP="00D42A58">
            <w:pPr>
              <w:pStyle w:val="TAC"/>
              <w:rPr>
                <w:lang w:val="en-US"/>
              </w:rPr>
            </w:pPr>
          </w:p>
        </w:tc>
        <w:tc>
          <w:tcPr>
            <w:tcW w:w="1319" w:type="dxa"/>
            <w:tcBorders>
              <w:top w:val="single" w:sz="4" w:space="0" w:color="auto"/>
              <w:left w:val="single" w:sz="4" w:space="0" w:color="auto"/>
              <w:bottom w:val="single" w:sz="4" w:space="0" w:color="auto"/>
              <w:right w:val="single" w:sz="4" w:space="0" w:color="auto"/>
            </w:tcBorders>
          </w:tcPr>
          <w:p w14:paraId="1C627609" w14:textId="0BFF3D5B" w:rsidR="00D42A58" w:rsidRPr="00DB707E" w:rsidRDefault="00D42A58" w:rsidP="00D42A58">
            <w:pPr>
              <w:spacing w:after="0"/>
              <w:jc w:val="center"/>
              <w:rPr>
                <w:rFonts w:ascii="Arial" w:eastAsiaTheme="minorHAnsi" w:hAnsi="Arial"/>
                <w:sz w:val="18"/>
                <w:szCs w:val="22"/>
                <w:lang w:val="en-US"/>
              </w:rPr>
            </w:pPr>
            <w:ins w:id="88" w:author="Kazuyoshi Uesaka" w:date="2023-05-02T13:31:00Z">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ins>
            <w:del w:id="89" w:author="Kazuyoshi Uesaka" w:date="2023-05-02T13:28:00Z">
              <w:r w:rsidRPr="00DB707E" w:rsidDel="00080275">
                <w:rPr>
                  <w:rFonts w:ascii="Arial" w:eastAsiaTheme="minorHAnsi" w:hAnsi="Arial"/>
                  <w:sz w:val="18"/>
                  <w:szCs w:val="22"/>
                  <w:lang w:val="en-US"/>
                </w:rPr>
                <w:delText>TBD</w:delText>
              </w:r>
            </w:del>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0856F3E4" w14:textId="77777777" w:rsidR="00D42A58" w:rsidRPr="00DB707E" w:rsidRDefault="00D42A58" w:rsidP="00D42A58">
            <w:pPr>
              <w:spacing w:after="0"/>
              <w:rPr>
                <w:rFonts w:ascii="Arial" w:eastAsiaTheme="minorHAnsi" w:hAnsi="Arial"/>
                <w:sz w:val="18"/>
                <w:szCs w:val="22"/>
                <w:lang w:val="en-US"/>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0AD72349" w14:textId="77777777" w:rsidR="00D42A58" w:rsidRPr="00DB707E" w:rsidRDefault="00D42A58" w:rsidP="00D42A58">
            <w:pPr>
              <w:spacing w:after="0"/>
              <w:rPr>
                <w:rFonts w:ascii="Arial" w:eastAsia="Yu Mincho" w:hAnsi="Arial"/>
                <w:sz w:val="18"/>
                <w:szCs w:val="22"/>
                <w:lang w:val="en-US" w:eastAsia="ja-JP"/>
              </w:rPr>
            </w:pPr>
          </w:p>
        </w:tc>
      </w:tr>
      <w:tr w:rsidR="00866DB3" w:rsidRPr="00DB707E" w14:paraId="48B68B86" w14:textId="77777777" w:rsidTr="00115334">
        <w:trPr>
          <w:trHeight w:val="962"/>
          <w:jc w:val="center"/>
        </w:trPr>
        <w:tc>
          <w:tcPr>
            <w:tcW w:w="10822" w:type="dxa"/>
            <w:gridSpan w:val="11"/>
            <w:tcBorders>
              <w:top w:val="single" w:sz="4" w:space="0" w:color="auto"/>
              <w:left w:val="single" w:sz="4" w:space="0" w:color="auto"/>
              <w:bottom w:val="single" w:sz="4" w:space="0" w:color="auto"/>
              <w:right w:val="single" w:sz="4" w:space="0" w:color="auto"/>
            </w:tcBorders>
          </w:tcPr>
          <w:p w14:paraId="69104211" w14:textId="77777777" w:rsidR="00866DB3" w:rsidRPr="00DB707E" w:rsidRDefault="00866DB3" w:rsidP="00115334">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2FC370CD" w14:textId="77777777" w:rsidR="00866DB3" w:rsidRPr="00DB707E" w:rsidRDefault="00866DB3" w:rsidP="00115334">
            <w:pPr>
              <w:pStyle w:val="TAN"/>
              <w:rPr>
                <w:lang w:val="en-US"/>
              </w:rPr>
            </w:pPr>
            <w:r w:rsidRPr="00DB707E">
              <w:rPr>
                <w:lang w:val="en-US"/>
              </w:rPr>
              <w:t>NOTE 2:</w:t>
            </w:r>
            <w:r w:rsidRPr="00DB707E">
              <w:rPr>
                <w:lang w:val="en-US"/>
              </w:rPr>
              <w:tab/>
              <w:t xml:space="preserve">Values specified at the Reference point to give minimum 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with no applied noise.</w:t>
            </w:r>
          </w:p>
          <w:p w14:paraId="77CB2E27" w14:textId="77777777" w:rsidR="00866DB3" w:rsidRPr="00DB707E" w:rsidRDefault="00866DB3" w:rsidP="00115334">
            <w:pPr>
              <w:pStyle w:val="TAN"/>
              <w:rPr>
                <w:lang w:val="en-US"/>
              </w:rPr>
            </w:pPr>
            <w:r w:rsidRPr="00DB707E">
              <w:rPr>
                <w:lang w:val="en-US"/>
              </w:rPr>
              <w:t>NOTE 3:</w:t>
            </w:r>
            <w:r w:rsidRPr="00DB707E">
              <w:rPr>
                <w:lang w:val="en-US"/>
              </w:rPr>
              <w:tab/>
              <w:t>For UEs that support multiple FR2 bands, Rx Beam Peak values are increased by ∆</w:t>
            </w:r>
            <w:proofErr w:type="spellStart"/>
            <w:proofErr w:type="gramStart"/>
            <w:r w:rsidRPr="00DB707E">
              <w:rPr>
                <w:lang w:val="en-US"/>
              </w:rPr>
              <w:t>MB</w:t>
            </w:r>
            <w:r w:rsidRPr="00DB707E">
              <w:rPr>
                <w:vertAlign w:val="subscript"/>
                <w:lang w:val="en-US"/>
              </w:rPr>
              <w:t>P,n</w:t>
            </w:r>
            <w:proofErr w:type="spellEnd"/>
            <w:proofErr w:type="gramEnd"/>
            <w:r w:rsidRPr="00DB707E">
              <w:rPr>
                <w:iCs/>
                <w:lang w:val="en-US"/>
              </w:rPr>
              <w:t xml:space="preserve"> and </w:t>
            </w:r>
            <w:r w:rsidRPr="00DB707E">
              <w:rPr>
                <w:lang w:val="en-US"/>
              </w:rPr>
              <w:t>Spherical coverage values are increased by ∆</w:t>
            </w:r>
            <w:proofErr w:type="spellStart"/>
            <w:r w:rsidRPr="00DB707E">
              <w:rPr>
                <w:lang w:val="en-US"/>
              </w:rPr>
              <w:t>MB</w:t>
            </w:r>
            <w:r w:rsidRPr="00DB707E">
              <w:rPr>
                <w:vertAlign w:val="subscript"/>
                <w:lang w:val="en-US"/>
              </w:rPr>
              <w:t>S,n</w:t>
            </w:r>
            <w:proofErr w:type="spellEnd"/>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1E13692D" w14:textId="77777777" w:rsidR="00866DB3" w:rsidRPr="00DB707E" w:rsidRDefault="00866DB3" w:rsidP="00866DB3">
      <w:pPr>
        <w:rPr>
          <w:rFonts w:eastAsiaTheme="minorHAnsi"/>
          <w:lang w:val="en-US" w:eastAsia="ja-JP"/>
        </w:rPr>
      </w:pPr>
    </w:p>
    <w:p w14:paraId="69B6A07D" w14:textId="77777777" w:rsidR="00866DB3" w:rsidRPr="00DB707E" w:rsidRDefault="00866DB3" w:rsidP="00866DB3">
      <w:pPr>
        <w:pStyle w:val="EditorsNote"/>
        <w:rPr>
          <w:i/>
          <w:iCs/>
          <w:color w:val="auto"/>
        </w:rPr>
      </w:pPr>
      <w:r w:rsidRPr="00DB707E">
        <w:rPr>
          <w:i/>
          <w:iCs/>
          <w:color w:val="auto"/>
        </w:rPr>
        <w:t xml:space="preserve">Editor’s notes for Table B.1.2-2: </w:t>
      </w:r>
    </w:p>
    <w:p w14:paraId="1E37BDA5" w14:textId="4342687C" w:rsidR="00866DB3" w:rsidRPr="00DB707E" w:rsidRDefault="00866DB3" w:rsidP="00866DB3">
      <w:pPr>
        <w:pStyle w:val="EditorsNote"/>
        <w:rPr>
          <w:i/>
          <w:iCs/>
          <w:color w:val="auto"/>
        </w:rPr>
      </w:pPr>
      <w:r w:rsidRPr="00DB707E">
        <w:rPr>
          <w:i/>
          <w:iCs/>
          <w:color w:val="auto"/>
        </w:rPr>
        <w:t>- The value of Y for Power classes 1, 4</w:t>
      </w:r>
      <w:del w:id="90" w:author="Kazuyoshi Uesaka" w:date="2023-05-02T14:41:00Z">
        <w:r w:rsidRPr="00DB707E" w:rsidDel="005A09E5">
          <w:rPr>
            <w:i/>
            <w:iCs/>
            <w:color w:val="auto"/>
          </w:rPr>
          <w:delText xml:space="preserve"> and</w:delText>
        </w:r>
      </w:del>
      <w:ins w:id="91" w:author="Kazuyoshi Uesaka" w:date="2023-05-02T14:41:00Z">
        <w:r w:rsidR="005A09E5">
          <w:rPr>
            <w:i/>
            <w:iCs/>
            <w:color w:val="auto"/>
          </w:rPr>
          <w:t>,</w:t>
        </w:r>
      </w:ins>
      <w:r w:rsidRPr="00DB707E">
        <w:rPr>
          <w:i/>
          <w:iCs/>
          <w:color w:val="auto"/>
        </w:rPr>
        <w:t xml:space="preserve"> 5 </w:t>
      </w:r>
      <w:ins w:id="92" w:author="Kazuyoshi Uesaka" w:date="2023-05-02T14:41:00Z">
        <w:r w:rsidR="005A09E5">
          <w:rPr>
            <w:i/>
            <w:iCs/>
            <w:color w:val="auto"/>
          </w:rPr>
          <w:t xml:space="preserve">and 7 </w:t>
        </w:r>
      </w:ins>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del w:id="93" w:author="Kazuyoshi Uesaka" w:date="2023-05-02T13:32:00Z">
        <w:r w:rsidRPr="00DB707E" w:rsidDel="00DE2F14">
          <w:rPr>
            <w:i/>
            <w:iCs/>
            <w:color w:val="auto"/>
          </w:rPr>
          <w:delText xml:space="preserve"> and</w:delText>
        </w:r>
      </w:del>
      <w:ins w:id="94" w:author="Kazuyoshi Uesaka" w:date="2023-05-02T13:32:00Z">
        <w:r w:rsidR="00DE2F14">
          <w:rPr>
            <w:i/>
            <w:iCs/>
            <w:color w:val="auto"/>
          </w:rPr>
          <w:t>,</w:t>
        </w:r>
      </w:ins>
      <w:r w:rsidRPr="00DB707E">
        <w:rPr>
          <w:i/>
          <w:iCs/>
          <w:color w:val="auto"/>
        </w:rPr>
        <w:t xml:space="preserve"> Y</w:t>
      </w:r>
      <w:r w:rsidRPr="00DB707E">
        <w:rPr>
          <w:i/>
          <w:iCs/>
          <w:color w:val="auto"/>
          <w:vertAlign w:val="subscript"/>
        </w:rPr>
        <w:t>5</w:t>
      </w:r>
      <w:r w:rsidRPr="00DB707E">
        <w:rPr>
          <w:i/>
          <w:iCs/>
          <w:color w:val="auto"/>
        </w:rPr>
        <w:t xml:space="preserve"> </w:t>
      </w:r>
      <w:ins w:id="95" w:author="Kazuyoshi Uesaka" w:date="2023-05-02T13:32:00Z">
        <w:r w:rsidR="00DE2F14" w:rsidRPr="00DB707E">
          <w:rPr>
            <w:i/>
            <w:iCs/>
            <w:color w:val="auto"/>
          </w:rPr>
          <w:t>and Y</w:t>
        </w:r>
        <w:r w:rsidR="00DE2F14">
          <w:rPr>
            <w:i/>
            <w:iCs/>
            <w:color w:val="auto"/>
            <w:vertAlign w:val="subscript"/>
          </w:rPr>
          <w:t>7</w:t>
        </w:r>
        <w:r w:rsidR="00DE2F14" w:rsidRPr="00DB707E">
          <w:rPr>
            <w:i/>
            <w:iCs/>
            <w:color w:val="auto"/>
          </w:rPr>
          <w:t xml:space="preserve"> </w:t>
        </w:r>
      </w:ins>
      <w:r w:rsidRPr="00DB707E">
        <w:rPr>
          <w:i/>
          <w:iCs/>
          <w:color w:val="auto"/>
        </w:rPr>
        <w:t>are the rough/fine beam gain differences in Rx beam peak direction for Power classes 1, 4</w:t>
      </w:r>
      <w:del w:id="96" w:author="Kazuyoshi Uesaka" w:date="2023-05-02T13:32:00Z">
        <w:r w:rsidRPr="00DB707E" w:rsidDel="00DE2F14">
          <w:rPr>
            <w:i/>
            <w:iCs/>
            <w:color w:val="auto"/>
          </w:rPr>
          <w:delText xml:space="preserve"> and</w:delText>
        </w:r>
      </w:del>
      <w:ins w:id="97" w:author="Kazuyoshi Uesaka" w:date="2023-05-02T13:32:00Z">
        <w:r w:rsidR="00DE2F14">
          <w:rPr>
            <w:i/>
            <w:iCs/>
            <w:color w:val="auto"/>
          </w:rPr>
          <w:t>,</w:t>
        </w:r>
      </w:ins>
      <w:r w:rsidRPr="00DB707E">
        <w:rPr>
          <w:i/>
          <w:iCs/>
          <w:color w:val="auto"/>
        </w:rPr>
        <w:t xml:space="preserve"> 5 </w:t>
      </w:r>
      <w:ins w:id="98" w:author="Kazuyoshi Uesaka" w:date="2023-05-02T13:32:00Z">
        <w:r w:rsidR="00DE2F14">
          <w:rPr>
            <w:i/>
            <w:iCs/>
            <w:color w:val="auto"/>
          </w:rPr>
          <w:t xml:space="preserve">and 7 </w:t>
        </w:r>
      </w:ins>
      <w:r w:rsidRPr="00DB707E">
        <w:rPr>
          <w:i/>
          <w:iCs/>
          <w:color w:val="auto"/>
        </w:rPr>
        <w:t xml:space="preserve">respectively </w:t>
      </w:r>
    </w:p>
    <w:p w14:paraId="5B731B70" w14:textId="319A6DC9" w:rsidR="00866DB3" w:rsidRDefault="00866DB3" w:rsidP="00866DB3">
      <w:pPr>
        <w:pStyle w:val="EditorsNote"/>
        <w:rPr>
          <w:i/>
          <w:iCs/>
          <w:color w:val="auto"/>
        </w:rPr>
      </w:pPr>
      <w:r w:rsidRPr="00DB707E">
        <w:rPr>
          <w:i/>
          <w:color w:val="auto"/>
          <w:lang w:eastAsia="sv-SE"/>
        </w:rPr>
        <w:t xml:space="preserve">- </w:t>
      </w:r>
      <w:r w:rsidRPr="00DB707E">
        <w:rPr>
          <w:i/>
          <w:iCs/>
          <w:color w:val="auto"/>
        </w:rPr>
        <w:t>The value of Z for Power classes 1, 4</w:t>
      </w:r>
      <w:del w:id="99" w:author="Kazuyoshi Uesaka" w:date="2023-05-02T14:41:00Z">
        <w:r w:rsidRPr="00DB707E" w:rsidDel="005A09E5">
          <w:rPr>
            <w:i/>
            <w:iCs/>
            <w:color w:val="auto"/>
          </w:rPr>
          <w:delText xml:space="preserve"> and</w:delText>
        </w:r>
      </w:del>
      <w:ins w:id="100" w:author="Kazuyoshi Uesaka" w:date="2023-05-02T14:41:00Z">
        <w:r w:rsidR="005A09E5">
          <w:rPr>
            <w:i/>
            <w:iCs/>
            <w:color w:val="auto"/>
          </w:rPr>
          <w:t>,</w:t>
        </w:r>
      </w:ins>
      <w:r w:rsidRPr="00DB707E">
        <w:rPr>
          <w:i/>
          <w:iCs/>
          <w:color w:val="auto"/>
        </w:rPr>
        <w:t xml:space="preserve"> 5 </w:t>
      </w:r>
      <w:ins w:id="101" w:author="Kazuyoshi Uesaka" w:date="2023-05-02T14:41:00Z">
        <w:r w:rsidR="005A09E5">
          <w:rPr>
            <w:i/>
            <w:iCs/>
            <w:color w:val="auto"/>
          </w:rPr>
          <w:t xml:space="preserve">and 7 </w:t>
        </w:r>
      </w:ins>
      <w:r w:rsidRPr="00DB707E">
        <w:rPr>
          <w:i/>
          <w:iCs/>
          <w:color w:val="auto"/>
        </w:rPr>
        <w:t>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w:t>
      </w:r>
      <w:del w:id="102" w:author="Kazuyoshi Uesaka" w:date="2023-05-02T13:32:00Z">
        <w:r w:rsidRPr="00DB707E" w:rsidDel="00DE2F14">
          <w:rPr>
            <w:i/>
            <w:iCs/>
            <w:color w:val="auto"/>
          </w:rPr>
          <w:delText xml:space="preserve"> and</w:delText>
        </w:r>
      </w:del>
      <w:ins w:id="103" w:author="Kazuyoshi Uesaka" w:date="2023-05-02T13:32:00Z">
        <w:r w:rsidR="00DE2F14">
          <w:rPr>
            <w:i/>
            <w:iCs/>
            <w:color w:val="auto"/>
          </w:rPr>
          <w:t>,</w:t>
        </w:r>
      </w:ins>
      <w:r w:rsidRPr="00DB707E">
        <w:rPr>
          <w:i/>
          <w:iCs/>
          <w:color w:val="auto"/>
        </w:rPr>
        <w:t xml:space="preserve"> 5</w:t>
      </w:r>
      <w:ins w:id="104" w:author="Kazuyoshi Uesaka" w:date="2023-05-02T13:32:00Z">
        <w:r w:rsidR="00DE2F14">
          <w:rPr>
            <w:i/>
            <w:iCs/>
            <w:color w:val="auto"/>
          </w:rPr>
          <w:t>, and 7</w:t>
        </w:r>
      </w:ins>
      <w:r w:rsidRPr="00DB707E">
        <w:rPr>
          <w:i/>
          <w:iCs/>
          <w:color w:val="auto"/>
        </w:rPr>
        <w:t xml:space="preserve"> respectively</w:t>
      </w:r>
    </w:p>
    <w:p w14:paraId="0426DEA3" w14:textId="77777777" w:rsidR="008A527A" w:rsidRDefault="008A527A" w:rsidP="008A527A">
      <w:pPr>
        <w:pStyle w:val="NormalWeb"/>
        <w:spacing w:before="0" w:beforeAutospacing="0" w:after="180" w:afterAutospacing="0"/>
        <w:rPr>
          <w:sz w:val="20"/>
          <w:szCs w:val="20"/>
        </w:rPr>
      </w:pPr>
      <w:r>
        <w:rPr>
          <w:sz w:val="20"/>
          <w:szCs w:val="20"/>
          <w:highlight w:val="yellow"/>
        </w:rPr>
        <w:t>------------------------------------------------------------- End of change ------------------------------------------------------------</w:t>
      </w:r>
    </w:p>
    <w:p w14:paraId="101E2338" w14:textId="67D8401B" w:rsidR="00EA1F9D" w:rsidRDefault="00EA1F9D" w:rsidP="00EA1F9D">
      <w:pPr>
        <w:rPr>
          <w:lang w:eastAsia="sv-SE"/>
        </w:rPr>
      </w:pPr>
    </w:p>
    <w:p w14:paraId="6099B67A" w14:textId="77777777" w:rsidR="008A527A" w:rsidRDefault="008A527A" w:rsidP="008A527A">
      <w:pPr>
        <w:pStyle w:val="NormalWeb"/>
        <w:spacing w:before="0" w:beforeAutospacing="0" w:after="180" w:afterAutospacing="0"/>
        <w:rPr>
          <w:sz w:val="20"/>
          <w:szCs w:val="20"/>
        </w:rPr>
      </w:pPr>
      <w:r>
        <w:rPr>
          <w:sz w:val="20"/>
          <w:szCs w:val="20"/>
          <w:highlight w:val="yellow"/>
        </w:rPr>
        <w:t>----------------------------------------------------- Beginning of Change ------------------------------------------------------------</w:t>
      </w:r>
    </w:p>
    <w:p w14:paraId="1B7C9677" w14:textId="77777777" w:rsidR="006A2132" w:rsidRDefault="006A2132" w:rsidP="006A2132">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p>
    <w:p w14:paraId="15A52548" w14:textId="77777777" w:rsidR="006A2132" w:rsidRPr="005A2E40" w:rsidRDefault="006A2132" w:rsidP="006A2132">
      <w:pPr>
        <w:pStyle w:val="EditorsNote"/>
        <w:rPr>
          <w:i/>
          <w:color w:val="auto"/>
        </w:rPr>
      </w:pPr>
      <w:r>
        <w:rPr>
          <w:i/>
          <w:color w:val="auto"/>
        </w:rPr>
        <w:t>Editor’s note</w:t>
      </w:r>
      <w:r w:rsidRPr="005A2E40">
        <w:rPr>
          <w:i/>
          <w:color w:val="auto"/>
        </w:rPr>
        <w:t xml:space="preserve">: </w:t>
      </w:r>
    </w:p>
    <w:p w14:paraId="7B93EAA8" w14:textId="77777777" w:rsidR="006A2132" w:rsidRPr="00261990" w:rsidRDefault="006A2132" w:rsidP="006A2132">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w:t>
      </w:r>
      <w:proofErr w:type="gramStart"/>
      <w:r>
        <w:rPr>
          <w:i/>
          <w:color w:val="auto"/>
          <w:lang w:val="en-US"/>
        </w:rPr>
        <w:t>is</w:t>
      </w:r>
      <w:proofErr w:type="gramEnd"/>
      <w:r>
        <w:rPr>
          <w:i/>
          <w:color w:val="auto"/>
          <w:lang w:val="en-US"/>
        </w:rPr>
        <w:t xml:space="preserve">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749E3560" w14:textId="77777777" w:rsidR="006A2132" w:rsidRPr="006C53D9" w:rsidRDefault="006A2132" w:rsidP="006A2132">
      <w:pPr>
        <w:pStyle w:val="Heading4"/>
      </w:pPr>
      <w:bookmarkStart w:id="105" w:name="_Toc535443004"/>
      <w:r w:rsidRPr="006C53D9">
        <w:t>B.2.1.3.1</w:t>
      </w:r>
      <w:r w:rsidRPr="006C53D9">
        <w:rPr>
          <w:lang w:eastAsia="zh-CN"/>
        </w:rPr>
        <w:tab/>
      </w:r>
      <w:bookmarkEnd w:id="105"/>
      <w:r w:rsidRPr="006C53D9">
        <w:t>Minimum SSB_RP values for</w:t>
      </w:r>
      <w:r w:rsidRPr="006C53D9">
        <w:rPr>
          <w:rFonts w:cs="Arial"/>
          <w:sz w:val="18"/>
        </w:rPr>
        <w:t xml:space="preserve"> </w:t>
      </w:r>
      <w:r w:rsidRPr="006C53D9">
        <w:t>Rx Beam Peak angle of arrival</w:t>
      </w:r>
    </w:p>
    <w:p w14:paraId="747297F0" w14:textId="77777777" w:rsidR="006A2132" w:rsidRPr="006C53D9" w:rsidRDefault="006A2132" w:rsidP="006A2132">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6B3BB9F6" w14:textId="77777777" w:rsidR="006A2132" w:rsidRPr="006C53D9" w:rsidRDefault="006A2132" w:rsidP="006A2132">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P,n</w:t>
      </w:r>
    </w:p>
    <w:p w14:paraId="6D5A023C" w14:textId="77777777" w:rsidR="006A2132" w:rsidRPr="006C53D9" w:rsidRDefault="006A2132" w:rsidP="006A2132">
      <w:pPr>
        <w:keepLines/>
        <w:rPr>
          <w:iCs/>
          <w:lang w:eastAsia="ja-JP"/>
        </w:rPr>
      </w:pPr>
      <w:r w:rsidRPr="006C53D9">
        <w:rPr>
          <w:iCs/>
          <w:lang w:eastAsia="ja-JP"/>
        </w:rPr>
        <w:t>where:</w:t>
      </w:r>
    </w:p>
    <w:p w14:paraId="311498FB" w14:textId="77777777" w:rsidR="006A2132" w:rsidRPr="006C53D9" w:rsidRDefault="006A2132" w:rsidP="006A2132">
      <w:pPr>
        <w:pStyle w:val="B1"/>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roofErr w:type="gramStart"/>
      <w:r w:rsidRPr="006C53D9">
        <w:t>];</w:t>
      </w:r>
      <w:proofErr w:type="gramEnd"/>
    </w:p>
    <w:p w14:paraId="7E3D9F49" w14:textId="77777777" w:rsidR="006A2132" w:rsidRPr="006C53D9" w:rsidRDefault="006A2132" w:rsidP="006A2132">
      <w:pPr>
        <w:pStyle w:val="B1"/>
        <w:rPr>
          <w:lang w:eastAsia="ja-JP"/>
        </w:rPr>
      </w:pPr>
      <w:r w:rsidRPr="006C53D9">
        <w:rPr>
          <w:lang w:eastAsia="ja-JP"/>
        </w:rPr>
        <w:tab/>
        <w:t>Y is the gain difference between fine and rough beams, which is defined in Table B.2.1.3.1-</w:t>
      </w:r>
      <w:proofErr w:type="gramStart"/>
      <w:r w:rsidRPr="006C53D9">
        <w:rPr>
          <w:lang w:eastAsia="ja-JP"/>
        </w:rPr>
        <w:t>1;</w:t>
      </w:r>
      <w:proofErr w:type="gramEnd"/>
    </w:p>
    <w:p w14:paraId="1D14A603" w14:textId="77777777" w:rsidR="006A2132" w:rsidRPr="006C53D9" w:rsidRDefault="006A2132" w:rsidP="006A2132">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A53B60" w:rsidRPr="005A2E40" w14:paraId="53768C23" w14:textId="1E344436" w:rsidTr="00627E68">
        <w:trPr>
          <w:jc w:val="center"/>
        </w:trPr>
        <w:tc>
          <w:tcPr>
            <w:tcW w:w="8650" w:type="dxa"/>
            <w:gridSpan w:val="6"/>
            <w:shd w:val="clear" w:color="auto" w:fill="auto"/>
            <w:vAlign w:val="center"/>
          </w:tcPr>
          <w:p w14:paraId="562993B2" w14:textId="3F55CAA1" w:rsidR="00A53B60" w:rsidRPr="005A2E40" w:rsidRDefault="00A53B60" w:rsidP="00115334">
            <w:pPr>
              <w:pStyle w:val="TAH"/>
            </w:pPr>
            <w:r w:rsidRPr="005A2E40">
              <w:t>Value “Y” in dB, for each UE power class</w:t>
            </w:r>
          </w:p>
        </w:tc>
      </w:tr>
      <w:tr w:rsidR="00A53B60" w:rsidRPr="005A2E40" w14:paraId="279C9EC5" w14:textId="5C099ED4" w:rsidTr="00EE4112">
        <w:trPr>
          <w:jc w:val="center"/>
        </w:trPr>
        <w:tc>
          <w:tcPr>
            <w:tcW w:w="1441" w:type="dxa"/>
            <w:shd w:val="clear" w:color="auto" w:fill="auto"/>
            <w:vAlign w:val="center"/>
          </w:tcPr>
          <w:p w14:paraId="05EAF11C" w14:textId="77777777" w:rsidR="00A53B60" w:rsidRPr="005A2E40" w:rsidRDefault="00A53B60" w:rsidP="00A53B60">
            <w:pPr>
              <w:pStyle w:val="TAH"/>
              <w:rPr>
                <w:rFonts w:eastAsia="Calibri"/>
                <w:b w:val="0"/>
              </w:rPr>
            </w:pPr>
            <w:r w:rsidRPr="005A2E40">
              <w:t>1</w:t>
            </w:r>
          </w:p>
        </w:tc>
        <w:tc>
          <w:tcPr>
            <w:tcW w:w="1442" w:type="dxa"/>
            <w:shd w:val="clear" w:color="auto" w:fill="auto"/>
          </w:tcPr>
          <w:p w14:paraId="21308335" w14:textId="77777777" w:rsidR="00A53B60" w:rsidRPr="005A2E40" w:rsidRDefault="00A53B60" w:rsidP="00A53B60">
            <w:pPr>
              <w:pStyle w:val="TAH"/>
              <w:rPr>
                <w:rFonts w:eastAsia="Calibri"/>
                <w:b w:val="0"/>
              </w:rPr>
            </w:pPr>
            <w:r w:rsidRPr="005A2E40">
              <w:t>2</w:t>
            </w:r>
          </w:p>
        </w:tc>
        <w:tc>
          <w:tcPr>
            <w:tcW w:w="1441" w:type="dxa"/>
            <w:shd w:val="clear" w:color="auto" w:fill="auto"/>
          </w:tcPr>
          <w:p w14:paraId="5D265F65" w14:textId="77777777" w:rsidR="00A53B60" w:rsidRPr="005A2E40" w:rsidRDefault="00A53B60" w:rsidP="00A53B60">
            <w:pPr>
              <w:pStyle w:val="TAH"/>
              <w:rPr>
                <w:rFonts w:eastAsia="Calibri"/>
                <w:b w:val="0"/>
              </w:rPr>
            </w:pPr>
            <w:r w:rsidRPr="005A2E40">
              <w:t>3</w:t>
            </w:r>
          </w:p>
        </w:tc>
        <w:tc>
          <w:tcPr>
            <w:tcW w:w="1442" w:type="dxa"/>
            <w:shd w:val="clear" w:color="auto" w:fill="auto"/>
          </w:tcPr>
          <w:p w14:paraId="2426890C" w14:textId="77777777" w:rsidR="00A53B60" w:rsidRPr="005A2E40" w:rsidRDefault="00A53B60" w:rsidP="00A53B60">
            <w:pPr>
              <w:pStyle w:val="TAH"/>
              <w:rPr>
                <w:rFonts w:eastAsia="Calibri"/>
                <w:b w:val="0"/>
              </w:rPr>
            </w:pPr>
            <w:r w:rsidRPr="005A2E40">
              <w:t>4</w:t>
            </w:r>
          </w:p>
        </w:tc>
        <w:tc>
          <w:tcPr>
            <w:tcW w:w="1442" w:type="dxa"/>
          </w:tcPr>
          <w:p w14:paraId="756465A7" w14:textId="77777777" w:rsidR="00A53B60" w:rsidRPr="005A2E40" w:rsidRDefault="00A53B60" w:rsidP="00A53B60">
            <w:pPr>
              <w:pStyle w:val="TAH"/>
              <w:rPr>
                <w:lang w:eastAsia="zh-CN"/>
              </w:rPr>
            </w:pPr>
            <w:r>
              <w:rPr>
                <w:lang w:eastAsia="zh-CN"/>
              </w:rPr>
              <w:t>5</w:t>
            </w:r>
          </w:p>
        </w:tc>
        <w:tc>
          <w:tcPr>
            <w:tcW w:w="1442" w:type="dxa"/>
          </w:tcPr>
          <w:p w14:paraId="781F13C3" w14:textId="1ED72872" w:rsidR="00A53B60" w:rsidRDefault="00A53B60" w:rsidP="00A53B60">
            <w:pPr>
              <w:pStyle w:val="TAH"/>
              <w:rPr>
                <w:lang w:eastAsia="zh-CN"/>
              </w:rPr>
            </w:pPr>
            <w:ins w:id="106" w:author="Kazuyoshi Uesaka" w:date="2023-05-02T14:30:00Z">
              <w:r>
                <w:rPr>
                  <w:lang w:eastAsia="zh-CN"/>
                </w:rPr>
                <w:t>7</w:t>
              </w:r>
            </w:ins>
          </w:p>
        </w:tc>
      </w:tr>
      <w:tr w:rsidR="00A53B60" w:rsidRPr="006A00E0" w14:paraId="0A39B949" w14:textId="3F69A419" w:rsidTr="00EE4112">
        <w:trPr>
          <w:jc w:val="center"/>
        </w:trPr>
        <w:tc>
          <w:tcPr>
            <w:tcW w:w="1441" w:type="dxa"/>
            <w:shd w:val="clear" w:color="auto" w:fill="auto"/>
            <w:vAlign w:val="bottom"/>
          </w:tcPr>
          <w:p w14:paraId="3E83C302" w14:textId="77777777" w:rsidR="00A53B60" w:rsidRPr="005A2E40" w:rsidRDefault="00A53B60" w:rsidP="00A53B60">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5FDCFC97" w14:textId="77777777" w:rsidR="00A53B60" w:rsidRPr="005A2E40" w:rsidRDefault="00A53B60" w:rsidP="00A53B60">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BD31708" w14:textId="77777777" w:rsidR="00A53B60" w:rsidRPr="005A2E40" w:rsidRDefault="00A53B60" w:rsidP="00A53B60">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2C275025" w14:textId="77777777" w:rsidR="00A53B60" w:rsidRPr="005A2E40" w:rsidRDefault="00A53B60" w:rsidP="00A53B60">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7B3A64CB" w14:textId="77777777" w:rsidR="00A53B60" w:rsidRPr="00E93547" w:rsidRDefault="00A53B60" w:rsidP="00A53B60">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52C936D0" w14:textId="5F7D0706" w:rsidR="00A53B60" w:rsidRDefault="00A53B60" w:rsidP="00A53B60">
            <w:pPr>
              <w:spacing w:after="0"/>
              <w:jc w:val="center"/>
              <w:rPr>
                <w:rFonts w:ascii="Arial" w:hAnsi="Arial"/>
                <w:sz w:val="18"/>
                <w:szCs w:val="22"/>
                <w:lang w:eastAsia="zh-CN"/>
              </w:rPr>
            </w:pPr>
            <w:ins w:id="107" w:author="Kazuyoshi Uesaka" w:date="2023-05-02T14:30:00Z">
              <w:r>
                <w:rPr>
                  <w:rFonts w:ascii="Arial" w:hAnsi="Arial" w:hint="eastAsia"/>
                  <w:sz w:val="18"/>
                  <w:szCs w:val="22"/>
                  <w:lang w:eastAsia="zh-CN"/>
                </w:rPr>
                <w:t>F</w:t>
              </w:r>
              <w:r>
                <w:rPr>
                  <w:rFonts w:ascii="Arial" w:hAnsi="Arial"/>
                  <w:sz w:val="18"/>
                  <w:szCs w:val="22"/>
                  <w:lang w:eastAsia="zh-CN"/>
                </w:rPr>
                <w:t>FS</w:t>
              </w:r>
            </w:ins>
          </w:p>
        </w:tc>
      </w:tr>
    </w:tbl>
    <w:p w14:paraId="6385CA9B" w14:textId="77777777" w:rsidR="006A2132" w:rsidRPr="006C53D9" w:rsidRDefault="006A2132" w:rsidP="006A2132">
      <w:pPr>
        <w:rPr>
          <w:lang w:eastAsia="ja-JP"/>
        </w:rPr>
      </w:pPr>
    </w:p>
    <w:p w14:paraId="1EBA9924" w14:textId="77777777" w:rsidR="006A2132" w:rsidRPr="006C53D9" w:rsidRDefault="006A2132" w:rsidP="006A2132">
      <w:pPr>
        <w:pStyle w:val="B1"/>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 xml:space="preserve">and is </w:t>
      </w:r>
      <w:proofErr w:type="gramStart"/>
      <w:r w:rsidRPr="006C53D9">
        <w:t>32;</w:t>
      </w:r>
      <w:proofErr w:type="gramEnd"/>
    </w:p>
    <w:p w14:paraId="7791C514" w14:textId="77777777" w:rsidR="006A2132" w:rsidRPr="006C53D9" w:rsidRDefault="006A2132" w:rsidP="006A2132">
      <w:pPr>
        <w:pStyle w:val="B1"/>
        <w:rPr>
          <w:lang w:eastAsia="ja-JP"/>
        </w:rPr>
      </w:pPr>
      <w:r w:rsidRPr="006C53D9">
        <w:rPr>
          <w:lang w:eastAsia="ja-JP"/>
        </w:rPr>
        <w:tab/>
        <w:t xml:space="preserve">12 is the number of subcarriers in a </w:t>
      </w:r>
      <w:proofErr w:type="gramStart"/>
      <w:r w:rsidRPr="006C53D9">
        <w:rPr>
          <w:lang w:eastAsia="ja-JP"/>
        </w:rPr>
        <w:t>PRB;</w:t>
      </w:r>
      <w:proofErr w:type="gramEnd"/>
    </w:p>
    <w:p w14:paraId="2E4289A7" w14:textId="77777777" w:rsidR="006A2132" w:rsidRPr="006C53D9" w:rsidRDefault="006A2132" w:rsidP="006A2132">
      <w:pPr>
        <w:pStyle w:val="B1"/>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xml:space="preserve">, and is -1 </w:t>
      </w:r>
      <w:proofErr w:type="gramStart"/>
      <w:r w:rsidRPr="006C53D9">
        <w:rPr>
          <w:lang w:eastAsia="ja-JP"/>
        </w:rPr>
        <w:t>dB;</w:t>
      </w:r>
      <w:proofErr w:type="gramEnd"/>
    </w:p>
    <w:p w14:paraId="49A78909" w14:textId="77777777" w:rsidR="006A2132" w:rsidRPr="006C53D9" w:rsidRDefault="006A2132" w:rsidP="006A2132">
      <w:pPr>
        <w:pStyle w:val="B1"/>
        <w:rPr>
          <w:lang w:eastAsia="ja-JP"/>
        </w:rPr>
      </w:pPr>
      <w:r w:rsidRPr="006C53D9">
        <w:rPr>
          <w:noProof/>
          <w:lang w:eastAsia="ja-JP"/>
        </w:rPr>
        <w:tab/>
        <w:t>SSB Ês/Iot</w:t>
      </w:r>
      <w:r w:rsidRPr="006C53D9">
        <w:rPr>
          <w:lang w:eastAsia="ja-JP"/>
        </w:rPr>
        <w:t xml:space="preserve"> is the minimum value required by the UE to perform </w:t>
      </w:r>
      <w:proofErr w:type="gramStart"/>
      <w:r w:rsidRPr="006C53D9">
        <w:rPr>
          <w:lang w:eastAsia="ja-JP"/>
        </w:rPr>
        <w:t>measurements, and</w:t>
      </w:r>
      <w:proofErr w:type="gramEnd"/>
      <w:r w:rsidRPr="006C53D9">
        <w:rPr>
          <w:lang w:eastAsia="ja-JP"/>
        </w:rPr>
        <w:t xml:space="preserve">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w:t>
      </w:r>
      <w:proofErr w:type="gramStart"/>
      <w:r w:rsidRPr="006C53D9">
        <w:rPr>
          <w:lang w:eastAsia="ja-JP"/>
        </w:rPr>
        <w:t>noise;</w:t>
      </w:r>
      <w:proofErr w:type="gramEnd"/>
    </w:p>
    <w:p w14:paraId="3B40EF0B" w14:textId="77777777" w:rsidR="006A2132" w:rsidRPr="006C53D9" w:rsidRDefault="006A2132" w:rsidP="006A2132">
      <w:pPr>
        <w:pStyle w:val="B1"/>
        <w:rPr>
          <w:lang w:eastAsia="ja-JP"/>
        </w:rPr>
      </w:pPr>
      <w:r w:rsidRPr="006C53D9">
        <w:rPr>
          <w:rFonts w:ascii="Calibri" w:hAnsi="Calibri" w:cs="Calibri"/>
        </w:rPr>
        <w:tab/>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451F4B7E" w14:textId="77777777" w:rsidR="006A2132" w:rsidRPr="006C53D9" w:rsidRDefault="006A2132" w:rsidP="006A2132">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lang w:eastAsia="ja-JP"/>
        </w:rPr>
        <w:t>) dBm/120kHz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inter-frequency measurements.</w:t>
      </w:r>
    </w:p>
    <w:p w14:paraId="5C9FFA16" w14:textId="77777777" w:rsidR="006A2132" w:rsidRPr="006C53D9" w:rsidRDefault="006A2132" w:rsidP="006A2132">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004A0B9E" w14:textId="77777777" w:rsidR="006A2132" w:rsidRPr="006C53D9" w:rsidRDefault="006A2132" w:rsidP="006A2132">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iCs/>
          <w:lang w:eastAsia="ja-JP"/>
        </w:rPr>
        <w:t>,</w:t>
      </w:r>
    </w:p>
    <w:p w14:paraId="33AC55E9" w14:textId="77777777" w:rsidR="006A2132" w:rsidRPr="006C53D9" w:rsidRDefault="006A2132" w:rsidP="006A2132">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proofErr w:type="gramStart"/>
      <w:r w:rsidRPr="000970AD">
        <w:rPr>
          <w:lang w:val="en-US"/>
        </w:rPr>
        <w:t>MB</w:t>
      </w:r>
      <w:r w:rsidRPr="000970AD">
        <w:rPr>
          <w:vertAlign w:val="subscript"/>
          <w:lang w:val="en-US"/>
        </w:rPr>
        <w:t>P,n</w:t>
      </w:r>
      <w:proofErr w:type="spellEnd"/>
      <w:r w:rsidRPr="006C53D9">
        <w:rPr>
          <w:iCs/>
          <w:lang w:eastAsia="ja-JP"/>
        </w:rPr>
        <w:t>.</w:t>
      </w:r>
      <w:proofErr w:type="gramEnd"/>
    </w:p>
    <w:p w14:paraId="7568973F" w14:textId="77777777" w:rsidR="006A2132" w:rsidRPr="006C53D9" w:rsidRDefault="006A2132" w:rsidP="006A2132">
      <w:pPr>
        <w:pStyle w:val="Heading4"/>
      </w:pPr>
      <w:r w:rsidRPr="006C53D9">
        <w:rPr>
          <w:rFonts w:hint="eastAsia"/>
        </w:rPr>
        <w:t>B</w:t>
      </w:r>
      <w:r w:rsidRPr="006C53D9">
        <w:t>.</w:t>
      </w:r>
      <w:r w:rsidRPr="006C53D9">
        <w:rPr>
          <w:rFonts w:hint="eastAsia"/>
        </w:rPr>
        <w:t>2.1.3.</w:t>
      </w:r>
      <w:r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487F3EAD" w14:textId="77777777" w:rsidR="006A2132" w:rsidRPr="006C53D9" w:rsidRDefault="006A2132" w:rsidP="006A2132">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5494572D" w14:textId="77777777" w:rsidR="006A2132" w:rsidRPr="006C53D9" w:rsidRDefault="006A2132" w:rsidP="006A2132">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S,n</w:t>
      </w:r>
    </w:p>
    <w:p w14:paraId="59E13B81" w14:textId="77777777" w:rsidR="006A2132" w:rsidRPr="006C53D9" w:rsidRDefault="006A2132" w:rsidP="006A2132">
      <w:pPr>
        <w:rPr>
          <w:lang w:eastAsia="ja-JP"/>
        </w:rPr>
      </w:pPr>
      <w:r w:rsidRPr="006C53D9">
        <w:rPr>
          <w:lang w:eastAsia="ja-JP"/>
        </w:rPr>
        <w:t>where:</w:t>
      </w:r>
    </w:p>
    <w:p w14:paraId="30B49BC1" w14:textId="77777777" w:rsidR="006A2132" w:rsidRPr="006C53D9" w:rsidRDefault="006A2132" w:rsidP="006A2132">
      <w:pPr>
        <w:pStyle w:val="B1"/>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w:t>
      </w:r>
      <w:proofErr w:type="gramStart"/>
      <w:r w:rsidRPr="006C53D9">
        <w:t>1;</w:t>
      </w:r>
      <w:proofErr w:type="gramEnd"/>
    </w:p>
    <w:p w14:paraId="1BC8176D" w14:textId="77777777" w:rsidR="006A2132" w:rsidRPr="006C53D9" w:rsidRDefault="006A2132" w:rsidP="006A2132">
      <w:pPr>
        <w:pStyle w:val="B1"/>
        <w:rPr>
          <w:lang w:eastAsia="ja-JP"/>
        </w:rPr>
      </w:pPr>
      <w:r w:rsidRPr="006C53D9">
        <w:rPr>
          <w:lang w:eastAsia="ja-JP"/>
        </w:rPr>
        <w:tab/>
        <w:t xml:space="preserve">Z is the gain difference between fine and rough </w:t>
      </w:r>
      <w:proofErr w:type="gramStart"/>
      <w:r w:rsidRPr="006C53D9">
        <w:rPr>
          <w:lang w:eastAsia="ja-JP"/>
        </w:rPr>
        <w:t>beams, and</w:t>
      </w:r>
      <w:proofErr w:type="gramEnd"/>
      <w:r w:rsidRPr="006C53D9">
        <w:rPr>
          <w:lang w:eastAsia="ja-JP"/>
        </w:rPr>
        <w:t xml:space="preserve"> is defined in Table B.2.1.3.2-1;</w:t>
      </w:r>
    </w:p>
    <w:p w14:paraId="6637820B" w14:textId="77777777" w:rsidR="006A2132" w:rsidRPr="006C53D9" w:rsidRDefault="006A2132" w:rsidP="006A2132">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A53B60" w:rsidRPr="005A2E40" w14:paraId="53669B0E" w14:textId="43050AFD" w:rsidTr="005E3AB8">
        <w:trPr>
          <w:jc w:val="center"/>
        </w:trPr>
        <w:tc>
          <w:tcPr>
            <w:tcW w:w="8650" w:type="dxa"/>
            <w:gridSpan w:val="6"/>
            <w:shd w:val="clear" w:color="auto" w:fill="auto"/>
            <w:vAlign w:val="center"/>
          </w:tcPr>
          <w:p w14:paraId="33837363" w14:textId="59465921" w:rsidR="00A53B60" w:rsidRPr="005A2E40" w:rsidRDefault="00A53B60" w:rsidP="00115334">
            <w:pPr>
              <w:pStyle w:val="TAH"/>
            </w:pPr>
            <w:r w:rsidRPr="005A2E40">
              <w:t>Value “</w:t>
            </w:r>
            <w:r>
              <w:t>Z</w:t>
            </w:r>
            <w:r w:rsidRPr="005A2E40">
              <w:t>” in dB, for each UE power class</w:t>
            </w:r>
          </w:p>
        </w:tc>
      </w:tr>
      <w:tr w:rsidR="00A53B60" w:rsidRPr="005A2E40" w14:paraId="64790E69" w14:textId="1ACC855B" w:rsidTr="002D0007">
        <w:trPr>
          <w:jc w:val="center"/>
        </w:trPr>
        <w:tc>
          <w:tcPr>
            <w:tcW w:w="1441" w:type="dxa"/>
            <w:shd w:val="clear" w:color="auto" w:fill="auto"/>
            <w:vAlign w:val="center"/>
          </w:tcPr>
          <w:p w14:paraId="22575928" w14:textId="77777777" w:rsidR="00A53B60" w:rsidRPr="005A2E40" w:rsidRDefault="00A53B60" w:rsidP="00A53B60">
            <w:pPr>
              <w:pStyle w:val="TAH"/>
              <w:rPr>
                <w:rFonts w:eastAsia="Calibri"/>
                <w:b w:val="0"/>
              </w:rPr>
            </w:pPr>
            <w:r w:rsidRPr="005A2E40">
              <w:t>1</w:t>
            </w:r>
          </w:p>
        </w:tc>
        <w:tc>
          <w:tcPr>
            <w:tcW w:w="1442" w:type="dxa"/>
            <w:shd w:val="clear" w:color="auto" w:fill="auto"/>
          </w:tcPr>
          <w:p w14:paraId="0C040AAF" w14:textId="77777777" w:rsidR="00A53B60" w:rsidRPr="005A2E40" w:rsidRDefault="00A53B60" w:rsidP="00A53B60">
            <w:pPr>
              <w:pStyle w:val="TAH"/>
              <w:rPr>
                <w:rFonts w:eastAsia="Calibri"/>
                <w:b w:val="0"/>
              </w:rPr>
            </w:pPr>
            <w:r w:rsidRPr="005A2E40">
              <w:t>2</w:t>
            </w:r>
          </w:p>
        </w:tc>
        <w:tc>
          <w:tcPr>
            <w:tcW w:w="1441" w:type="dxa"/>
            <w:shd w:val="clear" w:color="auto" w:fill="auto"/>
          </w:tcPr>
          <w:p w14:paraId="121A8311" w14:textId="77777777" w:rsidR="00A53B60" w:rsidRPr="005A2E40" w:rsidRDefault="00A53B60" w:rsidP="00A53B60">
            <w:pPr>
              <w:pStyle w:val="TAH"/>
              <w:rPr>
                <w:rFonts w:eastAsia="Calibri"/>
                <w:b w:val="0"/>
              </w:rPr>
            </w:pPr>
            <w:r w:rsidRPr="005A2E40">
              <w:t>3</w:t>
            </w:r>
          </w:p>
        </w:tc>
        <w:tc>
          <w:tcPr>
            <w:tcW w:w="1442" w:type="dxa"/>
            <w:shd w:val="clear" w:color="auto" w:fill="auto"/>
          </w:tcPr>
          <w:p w14:paraId="1E22CC17" w14:textId="77777777" w:rsidR="00A53B60" w:rsidRPr="005A2E40" w:rsidRDefault="00A53B60" w:rsidP="00A53B60">
            <w:pPr>
              <w:pStyle w:val="TAH"/>
              <w:rPr>
                <w:rFonts w:eastAsia="Calibri"/>
                <w:b w:val="0"/>
              </w:rPr>
            </w:pPr>
            <w:r w:rsidRPr="005A2E40">
              <w:t>4</w:t>
            </w:r>
          </w:p>
        </w:tc>
        <w:tc>
          <w:tcPr>
            <w:tcW w:w="1442" w:type="dxa"/>
          </w:tcPr>
          <w:p w14:paraId="37FC4893" w14:textId="77777777" w:rsidR="00A53B60" w:rsidRPr="005A2E40" w:rsidRDefault="00A53B60" w:rsidP="00A53B60">
            <w:pPr>
              <w:pStyle w:val="TAH"/>
              <w:rPr>
                <w:lang w:eastAsia="zh-CN"/>
              </w:rPr>
            </w:pPr>
            <w:r>
              <w:rPr>
                <w:lang w:eastAsia="zh-CN"/>
              </w:rPr>
              <w:t>5</w:t>
            </w:r>
          </w:p>
        </w:tc>
        <w:tc>
          <w:tcPr>
            <w:tcW w:w="1442" w:type="dxa"/>
          </w:tcPr>
          <w:p w14:paraId="3324C282" w14:textId="1BF0456D" w:rsidR="00A53B60" w:rsidRDefault="00A53B60" w:rsidP="00A53B60">
            <w:pPr>
              <w:pStyle w:val="TAH"/>
              <w:rPr>
                <w:lang w:eastAsia="zh-CN"/>
              </w:rPr>
            </w:pPr>
            <w:ins w:id="108" w:author="Kazuyoshi Uesaka" w:date="2023-05-02T14:31:00Z">
              <w:r>
                <w:rPr>
                  <w:lang w:eastAsia="zh-CN"/>
                </w:rPr>
                <w:t>7</w:t>
              </w:r>
            </w:ins>
          </w:p>
        </w:tc>
      </w:tr>
      <w:tr w:rsidR="00A53B60" w:rsidRPr="00A756D8" w14:paraId="34F519F5" w14:textId="1E035246" w:rsidTr="002D0007">
        <w:trPr>
          <w:jc w:val="center"/>
        </w:trPr>
        <w:tc>
          <w:tcPr>
            <w:tcW w:w="1441" w:type="dxa"/>
            <w:shd w:val="clear" w:color="auto" w:fill="auto"/>
            <w:vAlign w:val="bottom"/>
          </w:tcPr>
          <w:p w14:paraId="132AB846" w14:textId="77777777" w:rsidR="00A53B60" w:rsidRPr="005A2E40" w:rsidRDefault="00A53B60" w:rsidP="00A53B60">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68EC1F02" w14:textId="77777777" w:rsidR="00A53B60" w:rsidRPr="005A2E40" w:rsidRDefault="00A53B60" w:rsidP="00A53B60">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456E77CD" w14:textId="77777777" w:rsidR="00A53B60" w:rsidRPr="005A2E40" w:rsidRDefault="00A53B60" w:rsidP="00A53B60">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39F6D8C7" w14:textId="77777777" w:rsidR="00A53B60" w:rsidRPr="005A2E40" w:rsidRDefault="00A53B60" w:rsidP="00A53B60">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DE713F2" w14:textId="77777777" w:rsidR="00A53B60" w:rsidRPr="00A756D8" w:rsidRDefault="00A53B60" w:rsidP="00A53B60">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00781163" w14:textId="49015455" w:rsidR="00A53B60" w:rsidRDefault="00A53B60" w:rsidP="00A53B60">
            <w:pPr>
              <w:spacing w:after="0"/>
              <w:jc w:val="center"/>
              <w:rPr>
                <w:rFonts w:ascii="Arial" w:hAnsi="Arial"/>
                <w:sz w:val="18"/>
                <w:szCs w:val="22"/>
                <w:lang w:eastAsia="zh-CN"/>
              </w:rPr>
            </w:pPr>
            <w:ins w:id="109" w:author="Kazuyoshi Uesaka" w:date="2023-05-02T14:31:00Z">
              <w:r>
                <w:rPr>
                  <w:rFonts w:ascii="Arial" w:hAnsi="Arial" w:hint="eastAsia"/>
                  <w:sz w:val="18"/>
                  <w:szCs w:val="22"/>
                  <w:lang w:eastAsia="zh-CN"/>
                </w:rPr>
                <w:t>F</w:t>
              </w:r>
              <w:r>
                <w:rPr>
                  <w:rFonts w:ascii="Arial" w:hAnsi="Arial"/>
                  <w:sz w:val="18"/>
                  <w:szCs w:val="22"/>
                  <w:lang w:eastAsia="zh-CN"/>
                </w:rPr>
                <w:t>FS</w:t>
              </w:r>
            </w:ins>
          </w:p>
        </w:tc>
      </w:tr>
    </w:tbl>
    <w:p w14:paraId="39F1AD30" w14:textId="77777777" w:rsidR="006A2132" w:rsidRPr="006C53D9" w:rsidRDefault="006A2132" w:rsidP="006A2132">
      <w:pPr>
        <w:rPr>
          <w:lang w:eastAsia="ja-JP"/>
        </w:rPr>
      </w:pPr>
    </w:p>
    <w:p w14:paraId="078DD478" w14:textId="77777777" w:rsidR="006A2132" w:rsidRPr="006C53D9" w:rsidRDefault="006A2132" w:rsidP="006A2132">
      <w:pPr>
        <w:pStyle w:val="B1"/>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 xml:space="preserve">and is </w:t>
      </w:r>
      <w:proofErr w:type="gramStart"/>
      <w:r w:rsidRPr="006C53D9">
        <w:t>32;</w:t>
      </w:r>
      <w:proofErr w:type="gramEnd"/>
    </w:p>
    <w:p w14:paraId="671CC4C0" w14:textId="77777777" w:rsidR="006A2132" w:rsidRPr="006C53D9" w:rsidRDefault="006A2132" w:rsidP="006A2132">
      <w:pPr>
        <w:pStyle w:val="B1"/>
        <w:rPr>
          <w:lang w:eastAsia="ja-JP"/>
        </w:rPr>
      </w:pPr>
      <w:r w:rsidRPr="006C53D9">
        <w:rPr>
          <w:lang w:eastAsia="ja-JP"/>
        </w:rPr>
        <w:tab/>
        <w:t xml:space="preserve">12 is the number of subcarriers in a </w:t>
      </w:r>
      <w:proofErr w:type="gramStart"/>
      <w:r w:rsidRPr="006C53D9">
        <w:rPr>
          <w:lang w:eastAsia="ja-JP"/>
        </w:rPr>
        <w:t>PRB;</w:t>
      </w:r>
      <w:proofErr w:type="gramEnd"/>
    </w:p>
    <w:p w14:paraId="55B4ECB0" w14:textId="77777777" w:rsidR="006A2132" w:rsidRPr="006C53D9" w:rsidRDefault="006A2132" w:rsidP="006A2132">
      <w:pPr>
        <w:pStyle w:val="B1"/>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xml:space="preserve">, and is -1 </w:t>
      </w:r>
      <w:proofErr w:type="gramStart"/>
      <w:r w:rsidRPr="006C53D9">
        <w:rPr>
          <w:lang w:eastAsia="ja-JP"/>
        </w:rPr>
        <w:t>dB;</w:t>
      </w:r>
      <w:proofErr w:type="gramEnd"/>
    </w:p>
    <w:p w14:paraId="18E90E35" w14:textId="77777777" w:rsidR="006A2132" w:rsidRPr="006C53D9" w:rsidRDefault="006A2132" w:rsidP="006A2132">
      <w:pPr>
        <w:pStyle w:val="B1"/>
        <w:rPr>
          <w:lang w:eastAsia="ja-JP"/>
        </w:rPr>
      </w:pPr>
      <w:r w:rsidRPr="006C53D9">
        <w:rPr>
          <w:noProof/>
          <w:lang w:eastAsia="ja-JP"/>
        </w:rPr>
        <w:tab/>
        <w:t>SSB Ês/Iot</w:t>
      </w:r>
      <w:r w:rsidRPr="006C53D9">
        <w:rPr>
          <w:lang w:eastAsia="ja-JP"/>
        </w:rPr>
        <w:t xml:space="preserve"> is the minimum value required by the UE to perform </w:t>
      </w:r>
      <w:proofErr w:type="gramStart"/>
      <w:r w:rsidRPr="006C53D9">
        <w:rPr>
          <w:lang w:eastAsia="ja-JP"/>
        </w:rPr>
        <w:t>measurements, and</w:t>
      </w:r>
      <w:proofErr w:type="gramEnd"/>
      <w:r w:rsidRPr="006C53D9">
        <w:rPr>
          <w:lang w:eastAsia="ja-JP"/>
        </w:rPr>
        <w:t xml:space="preserve">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w:t>
      </w:r>
      <w:proofErr w:type="gramStart"/>
      <w:r w:rsidRPr="006C53D9">
        <w:rPr>
          <w:lang w:eastAsia="ja-JP"/>
        </w:rPr>
        <w:t>noise;</w:t>
      </w:r>
      <w:proofErr w:type="gramEnd"/>
    </w:p>
    <w:p w14:paraId="3FD2BACE" w14:textId="77777777" w:rsidR="006A2132" w:rsidRDefault="006A2132" w:rsidP="006A2132">
      <w:pPr>
        <w:pStyle w:val="B1"/>
        <w:rPr>
          <w:lang w:eastAsia="ja-JP"/>
        </w:rPr>
      </w:pPr>
      <w:r w:rsidRPr="006C53D9">
        <w:rPr>
          <w:rFonts w:ascii="Calibri" w:hAnsi="Calibri" w:cs="Calibri"/>
        </w:rPr>
        <w:tab/>
      </w:r>
      <w:r w:rsidRPr="000970AD">
        <w:rPr>
          <w:lang w:val="en-US"/>
        </w:rPr>
        <w:t>∆</w:t>
      </w:r>
      <w:proofErr w:type="spellStart"/>
      <w:proofErr w:type="gramStart"/>
      <w:r w:rsidRPr="000970AD">
        <w:rPr>
          <w:lang w:val="en-US"/>
        </w:rPr>
        <w:t>MB</w:t>
      </w:r>
      <w:r w:rsidRPr="000970AD">
        <w:rPr>
          <w:vertAlign w:val="subscript"/>
          <w:lang w:val="en-US"/>
        </w:rPr>
        <w:t>S,n</w:t>
      </w:r>
      <w:proofErr w:type="spellEnd"/>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1255497B" w14:textId="77777777" w:rsidR="006A2132" w:rsidRPr="006C53D9" w:rsidRDefault="006A2132" w:rsidP="006A2132">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proofErr w:type="gramStart"/>
      <w:r w:rsidRPr="000970AD">
        <w:rPr>
          <w:lang w:val="en-US"/>
        </w:rPr>
        <w:t>MB</w:t>
      </w:r>
      <w:r w:rsidRPr="000970AD">
        <w:rPr>
          <w:vertAlign w:val="subscript"/>
          <w:lang w:val="en-US"/>
        </w:rPr>
        <w:t>S,n</w:t>
      </w:r>
      <w:proofErr w:type="spellEnd"/>
      <w:proofErr w:type="gramEnd"/>
      <w:r w:rsidRPr="006C53D9">
        <w:rPr>
          <w:lang w:eastAsia="ja-JP"/>
        </w:rPr>
        <w:t>) dBm/120kHz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inter-frequency measurements.</w:t>
      </w:r>
    </w:p>
    <w:p w14:paraId="6CF0A296" w14:textId="77777777" w:rsidR="006A2132" w:rsidRPr="006C53D9" w:rsidRDefault="006A2132" w:rsidP="006A2132">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669A4974" w14:textId="77777777" w:rsidR="006A2132" w:rsidRPr="00FF6E3F" w:rsidRDefault="006A2132" w:rsidP="006A2132">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4800D5CF" w14:textId="77777777" w:rsidR="006A2132" w:rsidRPr="00FF6E3F" w:rsidRDefault="006A2132" w:rsidP="006A2132">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63174AE7" w14:textId="77777777" w:rsidR="006A2132" w:rsidRPr="006C53D9" w:rsidRDefault="006A2132" w:rsidP="006A2132">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t xml:space="preserve">and CSI-RSRP </w:t>
      </w:r>
      <w:r w:rsidRPr="006C53D9">
        <w:rPr>
          <w:lang w:eastAsia="zh-CN"/>
        </w:rPr>
        <w:t xml:space="preserve">measurement point for </w:t>
      </w:r>
      <w:r w:rsidRPr="006C53D9">
        <w:t>FR1</w:t>
      </w:r>
    </w:p>
    <w:p w14:paraId="0FA15E8E" w14:textId="77777777" w:rsidR="006A2132" w:rsidRPr="006C53D9" w:rsidRDefault="006A2132" w:rsidP="006A2132">
      <w:r w:rsidRPr="006C53D9">
        <w:t>In FR1 conducted requirements are specified at the UE antenna connector, which is also the SS-RSRP</w:t>
      </w:r>
      <w:r w:rsidRPr="000776D3">
        <w:t xml:space="preserve"> </w:t>
      </w:r>
      <w:r>
        <w:t>and CSI-RSRP</w:t>
      </w:r>
      <w:r w:rsidRPr="006C53D9">
        <w:t xml:space="preserve"> measurement point.</w:t>
      </w:r>
    </w:p>
    <w:p w14:paraId="3CB530DF" w14:textId="77777777" w:rsidR="006A2132" w:rsidRPr="006C53D9" w:rsidRDefault="006A2132" w:rsidP="006A2132">
      <w:pPr>
        <w:pStyle w:val="Heading3"/>
        <w:rPr>
          <w:lang w:eastAsia="zh-CN"/>
        </w:rPr>
      </w:pPr>
      <w:bookmarkStart w:id="110"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Pr="00200D1C">
        <w:t xml:space="preserve"> </w:t>
      </w:r>
      <w:r>
        <w:t>and CSI-RSRP</w:t>
      </w:r>
      <w:r w:rsidRPr="006C53D9">
        <w:rPr>
          <w:lang w:eastAsia="zh-CN"/>
        </w:rPr>
        <w:t xml:space="preserve"> measurement point for </w:t>
      </w:r>
      <w:r w:rsidRPr="006C53D9">
        <w:t>FR2</w:t>
      </w:r>
    </w:p>
    <w:p w14:paraId="0E20B933" w14:textId="77777777" w:rsidR="006A2132" w:rsidRPr="006C53D9" w:rsidRDefault="006A2132" w:rsidP="006A2132">
      <w:pPr>
        <w:pStyle w:val="Heading4"/>
      </w:pPr>
      <w:r w:rsidRPr="006C53D9">
        <w:t>B.2.1.5.1</w:t>
      </w:r>
      <w:r w:rsidRPr="006C53D9">
        <w:rPr>
          <w:lang w:eastAsia="zh-CN"/>
        </w:rPr>
        <w:tab/>
        <w:t>Gain to SS-RSRP</w:t>
      </w:r>
      <w:r w:rsidRPr="00200D1C">
        <w:t xml:space="preserve"> </w:t>
      </w:r>
      <w:r>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186D995E" w14:textId="77777777" w:rsidR="006A2132" w:rsidRPr="006C53D9" w:rsidRDefault="006A2132" w:rsidP="006A2132">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3FA17BB2" w14:textId="77777777" w:rsidR="006A2132" w:rsidRPr="006C53D9" w:rsidRDefault="006A2132" w:rsidP="006A2132">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31133F9F" w14:textId="77777777" w:rsidR="006A2132" w:rsidRPr="006C53D9" w:rsidRDefault="006A2132" w:rsidP="006A2132">
      <w:pPr>
        <w:keepNext/>
        <w:keepLines/>
        <w:spacing w:before="60"/>
        <w:jc w:val="center"/>
        <w:rPr>
          <w:rFonts w:ascii="Arial" w:hAnsi="Arial"/>
          <w:b/>
        </w:rPr>
      </w:pPr>
      <w:r w:rsidRPr="006C53D9">
        <w:rPr>
          <w:noProof/>
        </w:rPr>
        <w:drawing>
          <wp:inline distT="0" distB="0" distL="0" distR="0" wp14:anchorId="348187CE" wp14:editId="6843B596">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bookmarkEnd w:id="110"/>
    <w:p w14:paraId="4A7C7613" w14:textId="77777777" w:rsidR="006A2132" w:rsidRPr="006C53D9" w:rsidRDefault="006A2132" w:rsidP="006A2132">
      <w:pPr>
        <w:keepLines/>
        <w:spacing w:after="240"/>
        <w:jc w:val="center"/>
        <w:rPr>
          <w:rFonts w:ascii="Arial" w:hAnsi="Arial"/>
          <w:b/>
          <w:lang w:eastAsia="ja-JP"/>
        </w:rPr>
      </w:pPr>
      <w:r w:rsidRPr="006C53D9">
        <w:rPr>
          <w:rFonts w:ascii="Arial" w:hAnsi="Arial"/>
          <w:b/>
        </w:rPr>
        <w:t>Figure B.2.1.5.1-1: Gain and Reference point for requirement parameters</w:t>
      </w:r>
    </w:p>
    <w:p w14:paraId="23CAA367" w14:textId="77777777" w:rsidR="006A2132" w:rsidRPr="006C53D9" w:rsidRDefault="006A2132" w:rsidP="006A2132">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FEB5A7F" w14:textId="77777777" w:rsidR="006A2132" w:rsidRPr="006C53D9" w:rsidRDefault="006A2132" w:rsidP="006A2132">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A53B60" w:rsidRPr="005A2E40" w14:paraId="122266C6" w14:textId="1EF1EBE2" w:rsidTr="00697EAE">
        <w:trPr>
          <w:jc w:val="center"/>
        </w:trPr>
        <w:tc>
          <w:tcPr>
            <w:tcW w:w="1412" w:type="dxa"/>
            <w:shd w:val="clear" w:color="auto" w:fill="auto"/>
            <w:vAlign w:val="center"/>
          </w:tcPr>
          <w:p w14:paraId="72FB76D3" w14:textId="77777777" w:rsidR="00A53B60" w:rsidRPr="005A2E40" w:rsidRDefault="00A53B60" w:rsidP="00115334">
            <w:pPr>
              <w:pStyle w:val="TAH"/>
            </w:pPr>
          </w:p>
        </w:tc>
        <w:tc>
          <w:tcPr>
            <w:tcW w:w="8217" w:type="dxa"/>
            <w:gridSpan w:val="6"/>
            <w:vAlign w:val="center"/>
          </w:tcPr>
          <w:p w14:paraId="41F2F9DE" w14:textId="24753042" w:rsidR="00A53B60" w:rsidRPr="005A2E40" w:rsidRDefault="00A53B60" w:rsidP="00115334">
            <w:pPr>
              <w:pStyle w:val="TAH"/>
            </w:pPr>
            <w:r w:rsidRPr="005A2E40">
              <w:t>UE Power class</w:t>
            </w:r>
          </w:p>
        </w:tc>
      </w:tr>
      <w:tr w:rsidR="00A53B60" w:rsidRPr="005A2E40" w14:paraId="36F168BE" w14:textId="3ED267A2" w:rsidTr="009B6CDA">
        <w:trPr>
          <w:jc w:val="center"/>
        </w:trPr>
        <w:tc>
          <w:tcPr>
            <w:tcW w:w="1412" w:type="dxa"/>
            <w:shd w:val="clear" w:color="auto" w:fill="auto"/>
            <w:vAlign w:val="center"/>
          </w:tcPr>
          <w:p w14:paraId="4CCD707A" w14:textId="77777777" w:rsidR="00A53B60" w:rsidRPr="005A2E40" w:rsidRDefault="00A53B60" w:rsidP="00115334">
            <w:pPr>
              <w:pStyle w:val="TAH"/>
              <w:rPr>
                <w:rFonts w:eastAsia="Calibri"/>
                <w:b w:val="0"/>
              </w:rPr>
            </w:pPr>
          </w:p>
        </w:tc>
        <w:tc>
          <w:tcPr>
            <w:tcW w:w="1375" w:type="dxa"/>
          </w:tcPr>
          <w:p w14:paraId="0060DB28" w14:textId="77777777" w:rsidR="00A53B60" w:rsidRPr="005A2E40" w:rsidRDefault="00A53B60" w:rsidP="00115334">
            <w:pPr>
              <w:pStyle w:val="TAH"/>
            </w:pPr>
            <w:r w:rsidRPr="005A2E40">
              <w:t>1</w:t>
            </w:r>
          </w:p>
        </w:tc>
        <w:tc>
          <w:tcPr>
            <w:tcW w:w="1374" w:type="dxa"/>
            <w:shd w:val="clear" w:color="auto" w:fill="auto"/>
          </w:tcPr>
          <w:p w14:paraId="1EC4310D" w14:textId="77777777" w:rsidR="00A53B60" w:rsidRPr="005A2E40" w:rsidRDefault="00A53B60" w:rsidP="00115334">
            <w:pPr>
              <w:pStyle w:val="TAH"/>
              <w:rPr>
                <w:rFonts w:eastAsia="Calibri"/>
                <w:b w:val="0"/>
              </w:rPr>
            </w:pPr>
            <w:r w:rsidRPr="005A2E40">
              <w:t>2</w:t>
            </w:r>
          </w:p>
        </w:tc>
        <w:tc>
          <w:tcPr>
            <w:tcW w:w="1371" w:type="dxa"/>
            <w:shd w:val="clear" w:color="auto" w:fill="auto"/>
          </w:tcPr>
          <w:p w14:paraId="679A76F2" w14:textId="77777777" w:rsidR="00A53B60" w:rsidRPr="005A2E40" w:rsidRDefault="00A53B60" w:rsidP="00115334">
            <w:pPr>
              <w:pStyle w:val="TAH"/>
              <w:rPr>
                <w:rFonts w:eastAsia="Calibri"/>
                <w:b w:val="0"/>
              </w:rPr>
            </w:pPr>
            <w:r w:rsidRPr="005A2E40">
              <w:t>3</w:t>
            </w:r>
          </w:p>
        </w:tc>
        <w:tc>
          <w:tcPr>
            <w:tcW w:w="1374" w:type="dxa"/>
            <w:shd w:val="clear" w:color="auto" w:fill="auto"/>
          </w:tcPr>
          <w:p w14:paraId="2BD2051F" w14:textId="77777777" w:rsidR="00A53B60" w:rsidRPr="005A2E40" w:rsidRDefault="00A53B60" w:rsidP="00115334">
            <w:pPr>
              <w:pStyle w:val="TAH"/>
              <w:rPr>
                <w:rFonts w:eastAsia="Calibri"/>
                <w:b w:val="0"/>
              </w:rPr>
            </w:pPr>
            <w:r w:rsidRPr="005A2E40">
              <w:t>4</w:t>
            </w:r>
          </w:p>
        </w:tc>
        <w:tc>
          <w:tcPr>
            <w:tcW w:w="1374" w:type="dxa"/>
          </w:tcPr>
          <w:p w14:paraId="331B3C9F" w14:textId="77777777" w:rsidR="00A53B60" w:rsidRPr="005A2E40" w:rsidRDefault="00A53B60" w:rsidP="00115334">
            <w:pPr>
              <w:pStyle w:val="TAH"/>
            </w:pPr>
            <w:r>
              <w:t>5</w:t>
            </w:r>
          </w:p>
        </w:tc>
        <w:tc>
          <w:tcPr>
            <w:tcW w:w="1349" w:type="dxa"/>
          </w:tcPr>
          <w:p w14:paraId="28DE9548" w14:textId="133FCF36" w:rsidR="00A53B60" w:rsidRDefault="00A53B60" w:rsidP="00115334">
            <w:pPr>
              <w:pStyle w:val="TAH"/>
            </w:pPr>
            <w:ins w:id="111" w:author="Kazuyoshi Uesaka" w:date="2023-05-02T14:31:00Z">
              <w:r>
                <w:t>7</w:t>
              </w:r>
            </w:ins>
          </w:p>
        </w:tc>
      </w:tr>
      <w:tr w:rsidR="00A53B60" w:rsidRPr="005A2E40" w14:paraId="5E7EB157" w14:textId="14B35817" w:rsidTr="009B6CDA">
        <w:trPr>
          <w:jc w:val="center"/>
        </w:trPr>
        <w:tc>
          <w:tcPr>
            <w:tcW w:w="1412" w:type="dxa"/>
            <w:shd w:val="clear" w:color="auto" w:fill="auto"/>
            <w:vAlign w:val="bottom"/>
          </w:tcPr>
          <w:p w14:paraId="664C17B7" w14:textId="77777777" w:rsidR="00A53B60" w:rsidRPr="005A2E40" w:rsidRDefault="00A53B60" w:rsidP="00115334">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375" w:type="dxa"/>
          </w:tcPr>
          <w:p w14:paraId="1036A764" w14:textId="77777777" w:rsidR="00A53B60" w:rsidRPr="005A2E40" w:rsidRDefault="00A53B60" w:rsidP="00115334">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1BC06DFD" w14:textId="77777777" w:rsidR="00A53B60" w:rsidRPr="005A2E40" w:rsidRDefault="00A53B60" w:rsidP="00115334">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40484167" w14:textId="77777777" w:rsidR="00A53B60" w:rsidRPr="005A2E40" w:rsidRDefault="00A53B60" w:rsidP="00115334">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2F01D2A1" w14:textId="77777777" w:rsidR="00A53B60" w:rsidRPr="005A2E40" w:rsidRDefault="00A53B60" w:rsidP="00115334">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73FA2587" w14:textId="77777777" w:rsidR="00A53B60" w:rsidRPr="005A2E40" w:rsidRDefault="00A53B60" w:rsidP="00115334">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3F47204E" w14:textId="6881A3B4" w:rsidR="00A53B60" w:rsidRPr="005A2E40" w:rsidRDefault="00A53B60" w:rsidP="00115334">
            <w:pPr>
              <w:spacing w:after="0"/>
              <w:jc w:val="center"/>
              <w:rPr>
                <w:rFonts w:ascii="Arial" w:eastAsia="Calibri" w:hAnsi="Arial"/>
                <w:sz w:val="18"/>
                <w:szCs w:val="22"/>
              </w:rPr>
            </w:pPr>
            <w:ins w:id="112" w:author="Kazuyoshi Uesaka" w:date="2023-05-02T14:31:00Z">
              <w:r>
                <w:rPr>
                  <w:rFonts w:ascii="Arial" w:eastAsia="Calibri" w:hAnsi="Arial"/>
                  <w:sz w:val="18"/>
                  <w:szCs w:val="22"/>
                </w:rPr>
                <w:t>FFS</w:t>
              </w:r>
            </w:ins>
          </w:p>
        </w:tc>
      </w:tr>
      <w:tr w:rsidR="00A53B60" w:rsidRPr="005A2E40" w14:paraId="533A6E80" w14:textId="21448F74" w:rsidTr="009B6CDA">
        <w:trPr>
          <w:jc w:val="center"/>
        </w:trPr>
        <w:tc>
          <w:tcPr>
            <w:tcW w:w="1412" w:type="dxa"/>
            <w:shd w:val="clear" w:color="auto" w:fill="auto"/>
            <w:vAlign w:val="bottom"/>
          </w:tcPr>
          <w:p w14:paraId="3D6635D7" w14:textId="77777777" w:rsidR="00A53B60" w:rsidRPr="005A2E40" w:rsidRDefault="00A53B60" w:rsidP="00115334">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375" w:type="dxa"/>
          </w:tcPr>
          <w:p w14:paraId="152C4DC7" w14:textId="77777777" w:rsidR="00A53B60" w:rsidRPr="005A2E40" w:rsidRDefault="00A53B60" w:rsidP="00115334">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5FB08882" w14:textId="77777777" w:rsidR="00A53B60" w:rsidRPr="005A2E40" w:rsidRDefault="00A53B60" w:rsidP="00115334">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1271CC6E" w14:textId="77777777" w:rsidR="00A53B60" w:rsidRPr="005A2E40" w:rsidRDefault="00A53B60" w:rsidP="00115334">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32BC4C56" w14:textId="77777777" w:rsidR="00A53B60" w:rsidRPr="005A2E40" w:rsidRDefault="00A53B60" w:rsidP="00115334">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7CC957CE" w14:textId="77777777" w:rsidR="00A53B60" w:rsidRPr="005A2E40" w:rsidRDefault="00A53B60" w:rsidP="00115334">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5E401FC5" w14:textId="7856D608" w:rsidR="00A53B60" w:rsidRPr="005A2E40" w:rsidRDefault="00A53B60" w:rsidP="00115334">
            <w:pPr>
              <w:spacing w:after="0"/>
              <w:jc w:val="center"/>
              <w:rPr>
                <w:rFonts w:ascii="Arial" w:eastAsia="Calibri" w:hAnsi="Arial"/>
                <w:sz w:val="18"/>
                <w:szCs w:val="22"/>
              </w:rPr>
            </w:pPr>
            <w:ins w:id="113" w:author="Kazuyoshi Uesaka" w:date="2023-05-02T14:31:00Z">
              <w:r>
                <w:rPr>
                  <w:rFonts w:ascii="Arial" w:eastAsia="Calibri" w:hAnsi="Arial"/>
                  <w:sz w:val="18"/>
                  <w:szCs w:val="22"/>
                </w:rPr>
                <w:t>FFS</w:t>
              </w:r>
            </w:ins>
          </w:p>
        </w:tc>
      </w:tr>
    </w:tbl>
    <w:p w14:paraId="03ADF74D" w14:textId="77777777" w:rsidR="006A2132" w:rsidRPr="006C53D9" w:rsidRDefault="006A2132" w:rsidP="006A2132">
      <w:pPr>
        <w:pStyle w:val="B1"/>
        <w:ind w:left="0" w:firstLine="0"/>
        <w:rPr>
          <w:lang w:eastAsia="ja-JP"/>
        </w:rPr>
      </w:pPr>
    </w:p>
    <w:p w14:paraId="43F4ED6F" w14:textId="77777777" w:rsidR="006A2132" w:rsidRPr="006C53D9" w:rsidRDefault="006A2132" w:rsidP="006A2132">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6459876" w14:textId="77777777" w:rsidR="006A2132" w:rsidRDefault="006A2132" w:rsidP="006A2132"/>
    <w:p w14:paraId="56F6B83D" w14:textId="77777777" w:rsidR="006A2132" w:rsidRDefault="006A2132" w:rsidP="006A2132">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5206E00A" w14:textId="77777777" w:rsidR="006A2132" w:rsidRDefault="006A2132" w:rsidP="006A2132">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6CCDBE57" w14:textId="77777777" w:rsidR="006A2132" w:rsidRDefault="006A2132" w:rsidP="006A2132">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53B60" w14:paraId="1036A004" w14:textId="1FE86846" w:rsidTr="00513FE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C0C0039" w14:textId="77777777" w:rsidR="00A53B60" w:rsidRDefault="00A53B60" w:rsidP="00115334">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31F512AF" w14:textId="0C536476" w:rsidR="00A53B60" w:rsidRDefault="00A53B60" w:rsidP="00115334">
            <w:pPr>
              <w:pStyle w:val="TAH"/>
            </w:pPr>
            <w:r>
              <w:t>UE Power class</w:t>
            </w:r>
          </w:p>
        </w:tc>
      </w:tr>
      <w:tr w:rsidR="00A53B60" w14:paraId="5E83600C" w14:textId="282F1DE3" w:rsidTr="00F241F9">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AA5825C" w14:textId="77777777" w:rsidR="00A53B60" w:rsidRDefault="00A53B60" w:rsidP="00115334">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5A86D325" w14:textId="77777777" w:rsidR="00A53B60" w:rsidRDefault="00A53B60" w:rsidP="00115334">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015F167A" w14:textId="77777777" w:rsidR="00A53B60" w:rsidRDefault="00A53B60" w:rsidP="00115334">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37EDE63E" w14:textId="77777777" w:rsidR="00A53B60" w:rsidRDefault="00A53B60" w:rsidP="00115334">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3CA69A89" w14:textId="77777777" w:rsidR="00A53B60" w:rsidRDefault="00A53B60" w:rsidP="00115334">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329A430A" w14:textId="745B0D78" w:rsidR="00A53B60" w:rsidRDefault="00A53B60" w:rsidP="00115334">
            <w:pPr>
              <w:pStyle w:val="TAH"/>
            </w:pPr>
            <w:ins w:id="114" w:author="Kazuyoshi Uesaka" w:date="2023-05-02T14:32:00Z">
              <w:r>
                <w:t>7</w:t>
              </w:r>
            </w:ins>
          </w:p>
        </w:tc>
      </w:tr>
      <w:tr w:rsidR="00A53B60" w14:paraId="1BA84637" w14:textId="04E88DFD" w:rsidTr="009B6CDA">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710883DF" w14:textId="77777777" w:rsidR="00A53B60" w:rsidRDefault="00A53B60" w:rsidP="00115334">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EB80835" w14:textId="77777777" w:rsidR="00A53B60" w:rsidRDefault="00A53B60" w:rsidP="00115334">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51FBF62" w14:textId="77777777" w:rsidR="00A53B60" w:rsidRDefault="00A53B60" w:rsidP="00115334">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DFDDC41" w14:textId="77777777" w:rsidR="00A53B60" w:rsidRDefault="00A53B60" w:rsidP="00115334">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EF798A9" w14:textId="77777777" w:rsidR="00A53B60" w:rsidRDefault="00A53B60" w:rsidP="00115334">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689BD8C8" w14:textId="1E192FDD" w:rsidR="00A53B60" w:rsidRDefault="00A53B60" w:rsidP="00A53B60">
            <w:pPr>
              <w:pStyle w:val="TAC"/>
              <w:rPr>
                <w:rFonts w:eastAsia="Calibri"/>
              </w:rPr>
            </w:pPr>
            <w:ins w:id="115" w:author="Kazuyoshi Uesaka" w:date="2023-05-02T14:32:00Z">
              <w:r>
                <w:rPr>
                  <w:rFonts w:eastAsia="Calibri"/>
                </w:rPr>
                <w:t>FFS</w:t>
              </w:r>
            </w:ins>
          </w:p>
        </w:tc>
      </w:tr>
    </w:tbl>
    <w:p w14:paraId="219A7603" w14:textId="77777777" w:rsidR="006A2132" w:rsidRDefault="006A2132" w:rsidP="006A2132">
      <w:pPr>
        <w:pStyle w:val="B1"/>
        <w:ind w:left="0" w:firstLine="0"/>
        <w:rPr>
          <w:rFonts w:eastAsiaTheme="minorEastAsia"/>
          <w:lang w:eastAsia="ja-JP"/>
        </w:rPr>
      </w:pPr>
    </w:p>
    <w:p w14:paraId="3DAE1640" w14:textId="77777777" w:rsidR="006A2132" w:rsidRDefault="006A2132" w:rsidP="006A2132">
      <w:pPr>
        <w:pStyle w:val="Heading4"/>
        <w:rPr>
          <w:rFonts w:eastAsiaTheme="minorEastAsia"/>
        </w:rPr>
      </w:pPr>
      <w:r>
        <w:rPr>
          <w:rFonts w:eastAsiaTheme="minorEastAsia"/>
        </w:rPr>
        <w:t>B.2.1.5.3</w:t>
      </w:r>
      <w:r>
        <w:rPr>
          <w:rFonts w:eastAsiaTheme="minorEastAsia"/>
          <w:lang w:eastAsia="zh-CN"/>
        </w:rPr>
        <w:tab/>
        <w:t>Alignment of Rough beam to Rx beam Peak</w:t>
      </w:r>
    </w:p>
    <w:p w14:paraId="5A9861D3" w14:textId="77777777" w:rsidR="006A2132" w:rsidRDefault="006A2132" w:rsidP="006A2132">
      <w:pPr>
        <w:rPr>
          <w:rFonts w:eastAsiaTheme="minorEastAsia"/>
          <w:lang w:eastAsia="zh-CN"/>
        </w:rPr>
      </w:pPr>
      <w:r>
        <w:rPr>
          <w:iCs/>
          <w:lang w:eastAsia="ja-JP"/>
        </w:rPr>
        <w:t xml:space="preserve">The definition of Rx Beam Peak in TS 38.101-2 [19] clause 7.3.2 is based on Throughput at Reference sensitivity power </w:t>
      </w:r>
      <w:proofErr w:type="gramStart"/>
      <w:r>
        <w:rPr>
          <w:iCs/>
          <w:lang w:eastAsia="ja-JP"/>
        </w:rPr>
        <w:t>level, and</w:t>
      </w:r>
      <w:proofErr w:type="gramEnd"/>
      <w:r>
        <w:rPr>
          <w:iCs/>
          <w:lang w:eastAsia="ja-JP"/>
        </w:rPr>
        <w:t xml:space="preserve"> assumes use of Fine beams. In many RRM scenarios the UE can use </w:t>
      </w:r>
      <w:proofErr w:type="gramStart"/>
      <w:r>
        <w:rPr>
          <w:iCs/>
          <w:lang w:eastAsia="ja-JP"/>
        </w:rPr>
        <w:t>Rough</w:t>
      </w:r>
      <w:proofErr w:type="gramEnd"/>
      <w:r>
        <w:rPr>
          <w:iCs/>
          <w:lang w:eastAsia="ja-JP"/>
        </w:rPr>
        <w:t xml:space="preserve"> beams, but the largest </w:t>
      </w:r>
      <w:r>
        <w:rPr>
          <w:lang w:eastAsia="zh-CN"/>
        </w:rPr>
        <w:t>Rough beam gain direction may not be aligned to the Fine beam Peak</w:t>
      </w:r>
      <w:r>
        <w:rPr>
          <w:iCs/>
          <w:lang w:eastAsia="ja-JP"/>
        </w:rPr>
        <w:t xml:space="preserve"> </w:t>
      </w:r>
      <w:r>
        <w:rPr>
          <w:lang w:eastAsia="zh-CN"/>
        </w:rPr>
        <w:t>direction.</w:t>
      </w:r>
    </w:p>
    <w:p w14:paraId="22EDCDEC" w14:textId="77777777" w:rsidR="006A2132" w:rsidRDefault="006A2132" w:rsidP="006A2132">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 xml:space="preserve">is the maximum allowed rough beam gain </w:t>
      </w:r>
      <w:proofErr w:type="gramStart"/>
      <w:r>
        <w:t>reduction</w:t>
      </w:r>
      <w:r>
        <w:rPr>
          <w:rFonts w:eastAsia="Malgun Gothic"/>
          <w:lang w:val="en-US"/>
        </w:rPr>
        <w:t>, and</w:t>
      </w:r>
      <w:proofErr w:type="gramEnd"/>
      <w:r>
        <w:rPr>
          <w:rFonts w:eastAsia="Malgun Gothic"/>
          <w:lang w:val="en-US"/>
        </w:rPr>
        <w:t xml:space="preserve"> is specified in </w:t>
      </w:r>
      <w:r>
        <w:t xml:space="preserve">Table B.2.1.5.3-1 </w:t>
      </w:r>
      <w:r>
        <w:rPr>
          <w:rFonts w:eastAsia="Malgun Gothic"/>
          <w:lang w:val="en-US"/>
        </w:rPr>
        <w:t>for each power class.</w:t>
      </w:r>
    </w:p>
    <w:p w14:paraId="18018A4A" w14:textId="77777777" w:rsidR="006A2132" w:rsidRDefault="006A2132" w:rsidP="006A2132">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745C8C" w14:paraId="77FD6EDB" w14:textId="43F2CBF1" w:rsidTr="008F473D">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E22EB2A" w14:textId="77777777" w:rsidR="00745C8C" w:rsidRDefault="00745C8C" w:rsidP="00115334">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5486B4E4" w14:textId="5894ECA9" w:rsidR="00745C8C" w:rsidRDefault="00745C8C" w:rsidP="00115334">
            <w:pPr>
              <w:pStyle w:val="TAH"/>
            </w:pPr>
            <w:r>
              <w:t>UE Power class</w:t>
            </w:r>
          </w:p>
        </w:tc>
      </w:tr>
      <w:tr w:rsidR="00745C8C" w14:paraId="62A3C7CB" w14:textId="7DC2A77F" w:rsidTr="00447355">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92B63A" w14:textId="77777777" w:rsidR="00745C8C" w:rsidRDefault="00745C8C" w:rsidP="00745C8C">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2765B3DA" w14:textId="77777777" w:rsidR="00745C8C" w:rsidRDefault="00745C8C" w:rsidP="00745C8C">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03B17170" w14:textId="77777777" w:rsidR="00745C8C" w:rsidRDefault="00745C8C" w:rsidP="00745C8C">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495994DA" w14:textId="77777777" w:rsidR="00745C8C" w:rsidRDefault="00745C8C" w:rsidP="00745C8C">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0CB04DC2" w14:textId="77777777" w:rsidR="00745C8C" w:rsidRDefault="00745C8C" w:rsidP="00745C8C">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2FA09EF6" w14:textId="6AB045AD" w:rsidR="00745C8C" w:rsidRDefault="00745C8C" w:rsidP="00745C8C">
            <w:pPr>
              <w:pStyle w:val="TAH"/>
            </w:pPr>
            <w:ins w:id="116" w:author="Kazuyoshi Uesaka" w:date="2023-05-02T14:32:00Z">
              <w:r>
                <w:t>7</w:t>
              </w:r>
            </w:ins>
          </w:p>
        </w:tc>
      </w:tr>
      <w:tr w:rsidR="00745C8C" w14:paraId="394B804D" w14:textId="2252E70A" w:rsidTr="009B6CDA">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4034990D" w14:textId="77777777" w:rsidR="00745C8C" w:rsidRDefault="00745C8C" w:rsidP="00745C8C">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CE06D8D" w14:textId="77777777" w:rsidR="00745C8C" w:rsidRDefault="00745C8C" w:rsidP="00745C8C">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8D78E4C" w14:textId="77777777" w:rsidR="00745C8C" w:rsidRDefault="00745C8C" w:rsidP="00745C8C">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07AA571" w14:textId="77777777" w:rsidR="00745C8C" w:rsidRDefault="00745C8C" w:rsidP="00745C8C">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C29C3DC" w14:textId="77777777" w:rsidR="00745C8C" w:rsidRDefault="00745C8C" w:rsidP="00745C8C">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6176358F" w14:textId="5C215B1A" w:rsidR="00745C8C" w:rsidRDefault="00745C8C" w:rsidP="00745C8C">
            <w:pPr>
              <w:pStyle w:val="TAC"/>
              <w:rPr>
                <w:rFonts w:eastAsia="Calibri"/>
              </w:rPr>
            </w:pPr>
            <w:ins w:id="117" w:author="Kazuyoshi Uesaka" w:date="2023-05-02T14:32:00Z">
              <w:r>
                <w:rPr>
                  <w:rFonts w:eastAsia="Calibri"/>
                </w:rPr>
                <w:t>FFS</w:t>
              </w:r>
            </w:ins>
          </w:p>
        </w:tc>
      </w:tr>
    </w:tbl>
    <w:p w14:paraId="2085D85A" w14:textId="77777777" w:rsidR="006A2132" w:rsidRDefault="006A2132" w:rsidP="006A2132">
      <w:pPr>
        <w:pStyle w:val="B1"/>
        <w:ind w:left="0" w:firstLine="0"/>
        <w:rPr>
          <w:rFonts w:eastAsiaTheme="minorEastAsia"/>
          <w:lang w:eastAsia="ja-JP"/>
        </w:rPr>
      </w:pPr>
    </w:p>
    <w:p w14:paraId="49C9A805" w14:textId="77777777" w:rsidR="006A2132" w:rsidRPr="00F37DEE" w:rsidRDefault="006A2132" w:rsidP="006A2132">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83FB1EA" w14:textId="77777777" w:rsidR="006A2132" w:rsidRPr="00F37DEE" w:rsidRDefault="006A2132" w:rsidP="006A2132">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1E993FA4" w14:textId="77777777" w:rsidR="006A2132" w:rsidRPr="00F37DEE" w:rsidRDefault="006A2132" w:rsidP="006A2132">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782B440D" w14:textId="77777777" w:rsidR="006A2132" w:rsidRPr="00F37DEE" w:rsidRDefault="006A2132" w:rsidP="006A2132">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2EDE9FE2" w14:textId="77777777" w:rsidR="006A2132" w:rsidRPr="00F37DEE" w:rsidRDefault="006A2132" w:rsidP="006A2132">
      <w:pPr>
        <w:pStyle w:val="TH"/>
      </w:pPr>
      <w:r w:rsidRPr="00F37DEE">
        <w:rPr>
          <w:noProof/>
        </w:rPr>
        <w:drawing>
          <wp:inline distT="0" distB="0" distL="0" distR="0" wp14:anchorId="089A2DD6" wp14:editId="1DDD254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10125" cy="2324100"/>
                    </a:xfrm>
                    <a:prstGeom prst="rect">
                      <a:avLst/>
                    </a:prstGeom>
                  </pic:spPr>
                </pic:pic>
              </a:graphicData>
            </a:graphic>
          </wp:inline>
        </w:drawing>
      </w:r>
    </w:p>
    <w:p w14:paraId="2DA87001" w14:textId="77777777" w:rsidR="006A2132" w:rsidRPr="00F37DEE" w:rsidRDefault="006A2132" w:rsidP="006A2132">
      <w:pPr>
        <w:pStyle w:val="TF"/>
        <w:rPr>
          <w:lang w:eastAsia="ja-JP"/>
        </w:rPr>
      </w:pPr>
      <w:r w:rsidRPr="00F37DEE">
        <w:t>Figure B.2.1.6.1-1: Gain and Reference point for requirement parameters</w:t>
      </w:r>
    </w:p>
    <w:p w14:paraId="31DD941B" w14:textId="77777777" w:rsidR="006A2132" w:rsidRPr="00F37DEE" w:rsidRDefault="006A2132" w:rsidP="006A2132">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1C879D10" w14:textId="77777777" w:rsidR="006A2132" w:rsidRPr="00F37DEE" w:rsidRDefault="006A2132" w:rsidP="006A2132">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745C8C" w:rsidRPr="00F37DEE" w14:paraId="531A99C7" w14:textId="609337F1" w:rsidTr="00E42FA9">
        <w:trPr>
          <w:jc w:val="center"/>
        </w:trPr>
        <w:tc>
          <w:tcPr>
            <w:tcW w:w="1441" w:type="dxa"/>
            <w:shd w:val="clear" w:color="auto" w:fill="auto"/>
            <w:vAlign w:val="center"/>
          </w:tcPr>
          <w:p w14:paraId="19A12CB5" w14:textId="77777777" w:rsidR="00745C8C" w:rsidRPr="00F37DEE" w:rsidRDefault="00745C8C" w:rsidP="00115334">
            <w:pPr>
              <w:pStyle w:val="TAH"/>
            </w:pPr>
          </w:p>
        </w:tc>
        <w:tc>
          <w:tcPr>
            <w:tcW w:w="7209" w:type="dxa"/>
            <w:gridSpan w:val="5"/>
            <w:vAlign w:val="center"/>
          </w:tcPr>
          <w:p w14:paraId="0AD60C65" w14:textId="35768143" w:rsidR="00745C8C" w:rsidRPr="00F37DEE" w:rsidRDefault="00745C8C" w:rsidP="00115334">
            <w:pPr>
              <w:pStyle w:val="TAH"/>
            </w:pPr>
            <w:r w:rsidRPr="00F37DEE">
              <w:t>UE Power class</w:t>
            </w:r>
          </w:p>
        </w:tc>
      </w:tr>
      <w:tr w:rsidR="00745C8C" w:rsidRPr="00F37DEE" w14:paraId="1D7A8ADD" w14:textId="2295CDEA" w:rsidTr="006F4E63">
        <w:trPr>
          <w:jc w:val="center"/>
        </w:trPr>
        <w:tc>
          <w:tcPr>
            <w:tcW w:w="1441" w:type="dxa"/>
            <w:shd w:val="clear" w:color="auto" w:fill="auto"/>
            <w:vAlign w:val="center"/>
          </w:tcPr>
          <w:p w14:paraId="3E8A433B" w14:textId="77777777" w:rsidR="00745C8C" w:rsidRPr="00F37DEE" w:rsidRDefault="00745C8C" w:rsidP="00745C8C">
            <w:pPr>
              <w:pStyle w:val="TAH"/>
              <w:rPr>
                <w:rFonts w:eastAsia="Calibri"/>
              </w:rPr>
            </w:pPr>
          </w:p>
        </w:tc>
        <w:tc>
          <w:tcPr>
            <w:tcW w:w="1442" w:type="dxa"/>
          </w:tcPr>
          <w:p w14:paraId="59420367" w14:textId="77777777" w:rsidR="00745C8C" w:rsidRPr="00F37DEE" w:rsidRDefault="00745C8C" w:rsidP="00745C8C">
            <w:pPr>
              <w:pStyle w:val="TAH"/>
            </w:pPr>
            <w:r w:rsidRPr="00F37DEE">
              <w:t>1</w:t>
            </w:r>
          </w:p>
        </w:tc>
        <w:tc>
          <w:tcPr>
            <w:tcW w:w="1442" w:type="dxa"/>
            <w:shd w:val="clear" w:color="auto" w:fill="auto"/>
          </w:tcPr>
          <w:p w14:paraId="54895F82" w14:textId="77777777" w:rsidR="00745C8C" w:rsidRPr="00F37DEE" w:rsidRDefault="00745C8C" w:rsidP="00745C8C">
            <w:pPr>
              <w:pStyle w:val="TAH"/>
              <w:rPr>
                <w:rFonts w:eastAsia="Calibri"/>
              </w:rPr>
            </w:pPr>
            <w:r w:rsidRPr="00F37DEE">
              <w:t>2</w:t>
            </w:r>
          </w:p>
        </w:tc>
        <w:tc>
          <w:tcPr>
            <w:tcW w:w="1441" w:type="dxa"/>
            <w:shd w:val="clear" w:color="auto" w:fill="auto"/>
          </w:tcPr>
          <w:p w14:paraId="3521D6F1" w14:textId="77777777" w:rsidR="00745C8C" w:rsidRPr="00F37DEE" w:rsidRDefault="00745C8C" w:rsidP="00745C8C">
            <w:pPr>
              <w:pStyle w:val="TAH"/>
              <w:rPr>
                <w:rFonts w:eastAsia="Calibri"/>
              </w:rPr>
            </w:pPr>
            <w:r w:rsidRPr="00F37DEE">
              <w:t>3</w:t>
            </w:r>
          </w:p>
        </w:tc>
        <w:tc>
          <w:tcPr>
            <w:tcW w:w="1442" w:type="dxa"/>
            <w:shd w:val="clear" w:color="auto" w:fill="auto"/>
          </w:tcPr>
          <w:p w14:paraId="6E3FB7C9" w14:textId="77777777" w:rsidR="00745C8C" w:rsidRPr="00F37DEE" w:rsidRDefault="00745C8C" w:rsidP="00745C8C">
            <w:pPr>
              <w:pStyle w:val="TAH"/>
              <w:rPr>
                <w:rFonts w:eastAsia="Calibri"/>
              </w:rPr>
            </w:pPr>
            <w:r w:rsidRPr="00F37DEE">
              <w:t>4</w:t>
            </w:r>
          </w:p>
        </w:tc>
        <w:tc>
          <w:tcPr>
            <w:tcW w:w="1442" w:type="dxa"/>
          </w:tcPr>
          <w:p w14:paraId="68095B61" w14:textId="670DBDF8" w:rsidR="00745C8C" w:rsidRPr="00F37DEE" w:rsidRDefault="00745C8C" w:rsidP="00745C8C">
            <w:pPr>
              <w:pStyle w:val="TAH"/>
            </w:pPr>
            <w:ins w:id="118" w:author="Kazuyoshi Uesaka" w:date="2023-05-02T14:33:00Z">
              <w:r>
                <w:t>7</w:t>
              </w:r>
            </w:ins>
          </w:p>
        </w:tc>
      </w:tr>
      <w:tr w:rsidR="00745C8C" w:rsidRPr="00F37DEE" w14:paraId="1EFB573C" w14:textId="37894FED" w:rsidTr="009B6CDA">
        <w:trPr>
          <w:jc w:val="center"/>
        </w:trPr>
        <w:tc>
          <w:tcPr>
            <w:tcW w:w="1441" w:type="dxa"/>
            <w:shd w:val="clear" w:color="auto" w:fill="auto"/>
            <w:vAlign w:val="bottom"/>
          </w:tcPr>
          <w:p w14:paraId="012E090B" w14:textId="77777777" w:rsidR="00745C8C" w:rsidRPr="00F37DEE" w:rsidRDefault="00745C8C" w:rsidP="00745C8C">
            <w:pPr>
              <w:pStyle w:val="TAC"/>
            </w:pPr>
            <w:r w:rsidRPr="00F37DEE">
              <w:t xml:space="preserve">Minimum, </w:t>
            </w:r>
            <w:proofErr w:type="spellStart"/>
            <w:r w:rsidRPr="00F37DEE">
              <w:t>dBi</w:t>
            </w:r>
            <w:proofErr w:type="spellEnd"/>
          </w:p>
        </w:tc>
        <w:tc>
          <w:tcPr>
            <w:tcW w:w="1442" w:type="dxa"/>
          </w:tcPr>
          <w:p w14:paraId="5E1DACC8" w14:textId="77777777" w:rsidR="00745C8C" w:rsidRPr="00F37DEE" w:rsidRDefault="00745C8C" w:rsidP="00745C8C">
            <w:pPr>
              <w:pStyle w:val="TAC"/>
            </w:pPr>
            <w:r w:rsidRPr="00F37DEE">
              <w:t>FFS</w:t>
            </w:r>
          </w:p>
        </w:tc>
        <w:tc>
          <w:tcPr>
            <w:tcW w:w="1442" w:type="dxa"/>
            <w:shd w:val="clear" w:color="auto" w:fill="auto"/>
            <w:vAlign w:val="bottom"/>
          </w:tcPr>
          <w:p w14:paraId="337A60EE" w14:textId="77777777" w:rsidR="00745C8C" w:rsidRPr="00F37DEE" w:rsidRDefault="00745C8C" w:rsidP="00745C8C">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78E55B75" w14:textId="77777777" w:rsidR="00745C8C" w:rsidRPr="00F37DEE" w:rsidRDefault="00745C8C" w:rsidP="00745C8C">
            <w:pPr>
              <w:pStyle w:val="TAC"/>
            </w:pPr>
            <w:r>
              <w:t>-10</w:t>
            </w:r>
          </w:p>
        </w:tc>
        <w:tc>
          <w:tcPr>
            <w:tcW w:w="1442" w:type="dxa"/>
            <w:shd w:val="clear" w:color="auto" w:fill="auto"/>
            <w:vAlign w:val="bottom"/>
          </w:tcPr>
          <w:p w14:paraId="11F27EE8" w14:textId="77777777" w:rsidR="00745C8C" w:rsidRPr="00F37DEE" w:rsidRDefault="00745C8C" w:rsidP="00745C8C">
            <w:pPr>
              <w:pStyle w:val="TAC"/>
            </w:pPr>
            <w:r w:rsidRPr="00F37DEE">
              <w:t>FFS</w:t>
            </w:r>
          </w:p>
        </w:tc>
        <w:tc>
          <w:tcPr>
            <w:tcW w:w="1442" w:type="dxa"/>
            <w:vAlign w:val="bottom"/>
          </w:tcPr>
          <w:p w14:paraId="29CC112A" w14:textId="6E3F0320" w:rsidR="00745C8C" w:rsidRPr="00F37DEE" w:rsidRDefault="00745C8C" w:rsidP="00745C8C">
            <w:pPr>
              <w:pStyle w:val="TAC"/>
            </w:pPr>
            <w:ins w:id="119" w:author="Kazuyoshi Uesaka" w:date="2023-05-02T14:33:00Z">
              <w:r w:rsidRPr="00F37DEE">
                <w:t>FFS</w:t>
              </w:r>
            </w:ins>
          </w:p>
        </w:tc>
      </w:tr>
      <w:tr w:rsidR="00745C8C" w:rsidRPr="00F37DEE" w14:paraId="79E2E4B4" w14:textId="128AFD55" w:rsidTr="009B6CDA">
        <w:trPr>
          <w:jc w:val="center"/>
        </w:trPr>
        <w:tc>
          <w:tcPr>
            <w:tcW w:w="1441" w:type="dxa"/>
            <w:shd w:val="clear" w:color="auto" w:fill="auto"/>
            <w:vAlign w:val="bottom"/>
          </w:tcPr>
          <w:p w14:paraId="2B4E612E" w14:textId="77777777" w:rsidR="00745C8C" w:rsidRPr="00F37DEE" w:rsidRDefault="00745C8C" w:rsidP="00745C8C">
            <w:pPr>
              <w:pStyle w:val="TAC"/>
            </w:pPr>
            <w:r w:rsidRPr="00F37DEE">
              <w:t xml:space="preserve">Maximum, </w:t>
            </w:r>
            <w:proofErr w:type="spellStart"/>
            <w:r w:rsidRPr="00F37DEE">
              <w:t>dBi</w:t>
            </w:r>
            <w:proofErr w:type="spellEnd"/>
          </w:p>
        </w:tc>
        <w:tc>
          <w:tcPr>
            <w:tcW w:w="1442" w:type="dxa"/>
          </w:tcPr>
          <w:p w14:paraId="78F2E704" w14:textId="77777777" w:rsidR="00745C8C" w:rsidRPr="00F37DEE" w:rsidRDefault="00745C8C" w:rsidP="00745C8C">
            <w:pPr>
              <w:pStyle w:val="TAC"/>
            </w:pPr>
            <w:r w:rsidRPr="00F37DEE">
              <w:t>FFS</w:t>
            </w:r>
          </w:p>
        </w:tc>
        <w:tc>
          <w:tcPr>
            <w:tcW w:w="1442" w:type="dxa"/>
            <w:shd w:val="clear" w:color="auto" w:fill="auto"/>
            <w:vAlign w:val="bottom"/>
          </w:tcPr>
          <w:p w14:paraId="19958555" w14:textId="77777777" w:rsidR="00745C8C" w:rsidRPr="00F37DEE" w:rsidRDefault="00745C8C" w:rsidP="00745C8C">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1828D18B" w14:textId="77777777" w:rsidR="00745C8C" w:rsidRPr="00F37DEE" w:rsidRDefault="00745C8C" w:rsidP="00745C8C">
            <w:pPr>
              <w:pStyle w:val="TAC"/>
            </w:pPr>
            <w:r>
              <w:t>+20</w:t>
            </w:r>
          </w:p>
        </w:tc>
        <w:tc>
          <w:tcPr>
            <w:tcW w:w="1442" w:type="dxa"/>
            <w:shd w:val="clear" w:color="auto" w:fill="auto"/>
            <w:vAlign w:val="bottom"/>
          </w:tcPr>
          <w:p w14:paraId="70FB75CB" w14:textId="77777777" w:rsidR="00745C8C" w:rsidRPr="00F37DEE" w:rsidRDefault="00745C8C" w:rsidP="00745C8C">
            <w:pPr>
              <w:pStyle w:val="TAC"/>
            </w:pPr>
            <w:r w:rsidRPr="00F37DEE">
              <w:t>FFS</w:t>
            </w:r>
          </w:p>
        </w:tc>
        <w:tc>
          <w:tcPr>
            <w:tcW w:w="1442" w:type="dxa"/>
            <w:vAlign w:val="bottom"/>
          </w:tcPr>
          <w:p w14:paraId="79256723" w14:textId="0267D4F8" w:rsidR="00745C8C" w:rsidRPr="00F37DEE" w:rsidRDefault="00745C8C" w:rsidP="00745C8C">
            <w:pPr>
              <w:pStyle w:val="TAC"/>
            </w:pPr>
            <w:ins w:id="120" w:author="Kazuyoshi Uesaka" w:date="2023-05-02T14:33:00Z">
              <w:r w:rsidRPr="00F37DEE">
                <w:t>FFS</w:t>
              </w:r>
            </w:ins>
          </w:p>
        </w:tc>
      </w:tr>
    </w:tbl>
    <w:p w14:paraId="106CC641" w14:textId="77777777" w:rsidR="006A2132" w:rsidRPr="00F37DEE" w:rsidRDefault="006A2132" w:rsidP="006A2132">
      <w:pPr>
        <w:rPr>
          <w:rFonts w:eastAsiaTheme="minorEastAsia"/>
          <w:lang w:eastAsia="ja-JP"/>
        </w:rPr>
      </w:pPr>
    </w:p>
    <w:p w14:paraId="37FE5EA4" w14:textId="77777777" w:rsidR="006A2132" w:rsidRDefault="006A2132" w:rsidP="006A2132">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E2036E1" w14:textId="77777777" w:rsidR="008A527A" w:rsidRPr="006A2132" w:rsidRDefault="008A527A" w:rsidP="00EA1F9D">
      <w:pPr>
        <w:rPr>
          <w:lang w:val="en-US" w:eastAsia="sv-SE"/>
        </w:rPr>
      </w:pPr>
    </w:p>
    <w:p w14:paraId="1057B884" w14:textId="357E93E8" w:rsidR="00BE470A" w:rsidRDefault="00BE470A" w:rsidP="00BE470A">
      <w:pPr>
        <w:pStyle w:val="NormalWeb"/>
        <w:spacing w:before="0" w:beforeAutospacing="0" w:after="180" w:afterAutospacing="0"/>
        <w:rPr>
          <w:sz w:val="20"/>
          <w:szCs w:val="20"/>
          <w:lang w:val="en-GB"/>
        </w:rPr>
      </w:pPr>
    </w:p>
    <w:p w14:paraId="2DDF7ABE" w14:textId="77777777" w:rsidR="008A527A" w:rsidRDefault="008A527A" w:rsidP="008A527A">
      <w:pPr>
        <w:pStyle w:val="NormalWeb"/>
        <w:spacing w:before="0" w:beforeAutospacing="0" w:after="180" w:afterAutospacing="0"/>
        <w:rPr>
          <w:sz w:val="20"/>
          <w:szCs w:val="20"/>
        </w:rPr>
      </w:pPr>
      <w:r>
        <w:rPr>
          <w:sz w:val="20"/>
          <w:szCs w:val="20"/>
          <w:highlight w:val="yellow"/>
        </w:rPr>
        <w:t>------------------------------------------------------------- End of change ------------------------------------------------------------</w:t>
      </w:r>
    </w:p>
    <w:p w14:paraId="53FD0CC3" w14:textId="77777777" w:rsidR="008A527A" w:rsidRPr="00EA1F9D" w:rsidRDefault="008A527A" w:rsidP="00BE470A">
      <w:pPr>
        <w:pStyle w:val="NormalWeb"/>
        <w:spacing w:before="0" w:beforeAutospacing="0" w:after="180" w:afterAutospacing="0"/>
        <w:rPr>
          <w:sz w:val="20"/>
          <w:szCs w:val="20"/>
          <w:lang w:val="en-GB"/>
        </w:rPr>
      </w:pPr>
    </w:p>
    <w:p w14:paraId="2BAFD9B4" w14:textId="77777777" w:rsidR="008A527A" w:rsidRDefault="008A527A" w:rsidP="008A527A">
      <w:pPr>
        <w:pStyle w:val="NormalWeb"/>
        <w:spacing w:before="0" w:beforeAutospacing="0" w:after="180" w:afterAutospacing="0"/>
        <w:rPr>
          <w:sz w:val="20"/>
          <w:szCs w:val="20"/>
        </w:rPr>
      </w:pPr>
      <w:r>
        <w:rPr>
          <w:sz w:val="20"/>
          <w:szCs w:val="20"/>
          <w:highlight w:val="yellow"/>
        </w:rPr>
        <w:t>----------------------------------------------------- Beginning of Change ------------------------------------------------------------</w:t>
      </w:r>
    </w:p>
    <w:p w14:paraId="3856B904" w14:textId="77777777" w:rsidR="00973C31" w:rsidRPr="00DB707E" w:rsidRDefault="00973C31" w:rsidP="00973C31">
      <w:pPr>
        <w:pStyle w:val="Heading2"/>
      </w:pPr>
      <w:r w:rsidRPr="00DB707E">
        <w:t>B.2.</w:t>
      </w:r>
      <w:r>
        <w:t>15</w:t>
      </w:r>
      <w:r w:rsidRPr="00DB707E">
        <w:tab/>
        <w:t>Conditions for NR intra-frequency measurements</w:t>
      </w:r>
    </w:p>
    <w:p w14:paraId="72049748" w14:textId="77777777" w:rsidR="00973C31" w:rsidRPr="00DB707E" w:rsidRDefault="00973C31" w:rsidP="00973C31">
      <w:r w:rsidRPr="00DB707E">
        <w:t xml:space="preserve">This clause defines the following conditions for </w:t>
      </w:r>
      <w:proofErr w:type="spellStart"/>
      <w:r w:rsidRPr="00DB707E">
        <w:t>RedCap</w:t>
      </w:r>
      <w:proofErr w:type="spellEnd"/>
      <w:r w:rsidRPr="00DB707E">
        <w:t xml:space="preserve"> NR intra-frequency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352C9447" w14:textId="77777777" w:rsidR="00973C31" w:rsidRPr="00DB707E" w:rsidRDefault="00973C31" w:rsidP="00973C31">
      <w:r w:rsidRPr="00DB707E">
        <w:t>The conditions are defined in Table B.2.</w:t>
      </w:r>
      <w:r>
        <w:t>15</w:t>
      </w:r>
      <w:r w:rsidRPr="00DB707E">
        <w:t>-1 and Table B.2.</w:t>
      </w:r>
      <w:r>
        <w:t>15</w:t>
      </w:r>
      <w:r w:rsidRPr="00DB707E">
        <w:t xml:space="preserve">-2 for 1 Rx and 2 Rx </w:t>
      </w:r>
      <w:proofErr w:type="spellStart"/>
      <w:r w:rsidRPr="00DB707E">
        <w:t>RedCap</w:t>
      </w:r>
      <w:proofErr w:type="spellEnd"/>
      <w:r w:rsidRPr="00DB707E">
        <w:t xml:space="preserve"> respectively for FR1 NR cells.</w:t>
      </w:r>
    </w:p>
    <w:p w14:paraId="0A4129A9" w14:textId="77777777" w:rsidR="00973C31" w:rsidRPr="00DB707E" w:rsidRDefault="00973C31" w:rsidP="00973C31">
      <w:r w:rsidRPr="00DB707E">
        <w:t>The conditions are defined in Table B.2.</w:t>
      </w:r>
      <w:r>
        <w:t>15</w:t>
      </w:r>
      <w:r w:rsidRPr="00DB707E">
        <w:t>-3 for FR2 NR cells.</w:t>
      </w:r>
    </w:p>
    <w:p w14:paraId="00E7DEE9" w14:textId="77777777" w:rsidR="00973C31" w:rsidRPr="00DB707E" w:rsidRDefault="00973C31" w:rsidP="00973C31"/>
    <w:p w14:paraId="5A5F520E" w14:textId="77777777" w:rsidR="00973C31" w:rsidRPr="00DB707E" w:rsidRDefault="00973C31" w:rsidP="00973C31">
      <w:pPr>
        <w:pStyle w:val="TH"/>
      </w:pPr>
      <w:r w:rsidRPr="00DB707E">
        <w:t>Table B.</w:t>
      </w:r>
      <w:r>
        <w:t>2</w:t>
      </w:r>
      <w:r w:rsidRPr="00DB707E">
        <w:t>.</w:t>
      </w:r>
      <w:r>
        <w:t>15</w:t>
      </w:r>
      <w:r w:rsidRPr="00DB707E">
        <w:t xml:space="preserve">-1: Conditions for intra-frequency cell re-selection in FR1 for </w:t>
      </w:r>
      <w:proofErr w:type="spellStart"/>
      <w:r w:rsidRPr="00DB707E">
        <w:t>RedCap</w:t>
      </w:r>
      <w:proofErr w:type="spellEnd"/>
      <w:r w:rsidRPr="00DB707E">
        <w:t xml:space="preserve"> for 1 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Change w:id="121">
          <w:tblGrid>
            <w:gridCol w:w="1156"/>
            <w:gridCol w:w="3440"/>
            <w:gridCol w:w="1496"/>
            <w:gridCol w:w="1681"/>
            <w:gridCol w:w="1856"/>
          </w:tblGrid>
        </w:tblGridChange>
      </w:tblGrid>
      <w:tr w:rsidR="00973C31" w:rsidRPr="00DB707E" w14:paraId="3C8F5553" w14:textId="77777777" w:rsidTr="00115334">
        <w:trPr>
          <w:trHeight w:val="105"/>
        </w:trPr>
        <w:tc>
          <w:tcPr>
            <w:tcW w:w="600" w:type="pct"/>
            <w:vMerge w:val="restart"/>
            <w:shd w:val="clear" w:color="auto" w:fill="auto"/>
            <w:vAlign w:val="center"/>
          </w:tcPr>
          <w:p w14:paraId="15DBD2E2" w14:textId="77777777" w:rsidR="00973C31" w:rsidRPr="00DB707E" w:rsidRDefault="00973C31" w:rsidP="00115334">
            <w:pPr>
              <w:pStyle w:val="TAH"/>
            </w:pPr>
            <w:r w:rsidRPr="00DB707E">
              <w:t>Parameter</w:t>
            </w:r>
          </w:p>
        </w:tc>
        <w:tc>
          <w:tcPr>
            <w:tcW w:w="1786" w:type="pct"/>
            <w:vMerge w:val="restart"/>
            <w:shd w:val="clear" w:color="auto" w:fill="auto"/>
            <w:vAlign w:val="center"/>
          </w:tcPr>
          <w:p w14:paraId="2D35E758" w14:textId="77777777" w:rsidR="00973C31" w:rsidRPr="00DB707E" w:rsidRDefault="00973C31" w:rsidP="00115334">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07F8DA23" w14:textId="77777777" w:rsidR="00973C31" w:rsidRPr="00DB707E" w:rsidRDefault="00973C31" w:rsidP="00115334">
            <w:pPr>
              <w:pStyle w:val="TAH"/>
            </w:pPr>
            <w:r w:rsidRPr="00DB707E">
              <w:t>Minimum SSB_RP</w:t>
            </w:r>
          </w:p>
        </w:tc>
        <w:tc>
          <w:tcPr>
            <w:tcW w:w="964" w:type="pct"/>
            <w:shd w:val="clear" w:color="auto" w:fill="auto"/>
          </w:tcPr>
          <w:p w14:paraId="70D528E9" w14:textId="77777777" w:rsidR="00973C31" w:rsidRPr="00DB707E" w:rsidRDefault="00973C31" w:rsidP="00115334">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973C31" w:rsidRPr="00DB707E" w14:paraId="083F6201" w14:textId="77777777" w:rsidTr="00115334">
        <w:trPr>
          <w:trHeight w:val="105"/>
        </w:trPr>
        <w:tc>
          <w:tcPr>
            <w:tcW w:w="600" w:type="pct"/>
            <w:vMerge/>
            <w:shd w:val="clear" w:color="auto" w:fill="auto"/>
          </w:tcPr>
          <w:p w14:paraId="61C93388" w14:textId="77777777" w:rsidR="00973C31" w:rsidRPr="00DB707E" w:rsidRDefault="00973C31" w:rsidP="00115334">
            <w:pPr>
              <w:pStyle w:val="TAH"/>
            </w:pPr>
          </w:p>
        </w:tc>
        <w:tc>
          <w:tcPr>
            <w:tcW w:w="1786" w:type="pct"/>
            <w:vMerge/>
            <w:shd w:val="clear" w:color="auto" w:fill="auto"/>
            <w:vAlign w:val="center"/>
          </w:tcPr>
          <w:p w14:paraId="7ECAD533" w14:textId="77777777" w:rsidR="00973C31" w:rsidRPr="00DB707E" w:rsidRDefault="00973C31" w:rsidP="00115334">
            <w:pPr>
              <w:pStyle w:val="TAH"/>
            </w:pPr>
          </w:p>
        </w:tc>
        <w:tc>
          <w:tcPr>
            <w:tcW w:w="1650" w:type="pct"/>
            <w:gridSpan w:val="2"/>
            <w:shd w:val="clear" w:color="auto" w:fill="auto"/>
            <w:vAlign w:val="center"/>
          </w:tcPr>
          <w:p w14:paraId="4661FBD7" w14:textId="77777777" w:rsidR="00973C31" w:rsidRPr="00DB707E" w:rsidRDefault="00973C31" w:rsidP="00115334">
            <w:pPr>
              <w:pStyle w:val="TAH"/>
            </w:pPr>
            <w:r w:rsidRPr="00DB707E">
              <w:t>dBm / SCS</w:t>
            </w:r>
            <w:r w:rsidRPr="00DB707E">
              <w:rPr>
                <w:vertAlign w:val="subscript"/>
              </w:rPr>
              <w:t>SSB</w:t>
            </w:r>
          </w:p>
        </w:tc>
        <w:tc>
          <w:tcPr>
            <w:tcW w:w="964" w:type="pct"/>
            <w:vMerge w:val="restart"/>
            <w:shd w:val="clear" w:color="auto" w:fill="auto"/>
            <w:vAlign w:val="center"/>
          </w:tcPr>
          <w:p w14:paraId="380739C1" w14:textId="77777777" w:rsidR="00973C31" w:rsidRPr="00DB707E" w:rsidRDefault="00973C31" w:rsidP="00115334">
            <w:pPr>
              <w:pStyle w:val="TAH"/>
            </w:pPr>
            <w:r w:rsidRPr="00DB707E">
              <w:t>dB</w:t>
            </w:r>
          </w:p>
        </w:tc>
      </w:tr>
      <w:tr w:rsidR="00973C31" w:rsidRPr="00DB707E" w14:paraId="03235314" w14:textId="77777777" w:rsidTr="00115334">
        <w:trPr>
          <w:trHeight w:val="105"/>
        </w:trPr>
        <w:tc>
          <w:tcPr>
            <w:tcW w:w="600" w:type="pct"/>
            <w:vMerge/>
            <w:shd w:val="clear" w:color="auto" w:fill="auto"/>
          </w:tcPr>
          <w:p w14:paraId="029F7F62" w14:textId="77777777" w:rsidR="00973C31" w:rsidRPr="00DB707E" w:rsidRDefault="00973C31" w:rsidP="00115334">
            <w:pPr>
              <w:pStyle w:val="TAH"/>
            </w:pPr>
          </w:p>
        </w:tc>
        <w:tc>
          <w:tcPr>
            <w:tcW w:w="1786" w:type="pct"/>
            <w:vMerge/>
            <w:shd w:val="clear" w:color="auto" w:fill="auto"/>
            <w:vAlign w:val="center"/>
          </w:tcPr>
          <w:p w14:paraId="3BE67CDD" w14:textId="77777777" w:rsidR="00973C31" w:rsidRPr="00DB707E" w:rsidRDefault="00973C31" w:rsidP="00115334">
            <w:pPr>
              <w:pStyle w:val="TAH"/>
            </w:pPr>
          </w:p>
        </w:tc>
        <w:tc>
          <w:tcPr>
            <w:tcW w:w="777" w:type="pct"/>
            <w:shd w:val="clear" w:color="auto" w:fill="auto"/>
            <w:vAlign w:val="center"/>
          </w:tcPr>
          <w:p w14:paraId="1450EEDA" w14:textId="77777777" w:rsidR="00973C31" w:rsidRPr="00DB707E" w:rsidRDefault="00973C31" w:rsidP="00115334">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7FE7CD06" w14:textId="77777777" w:rsidR="00973C31" w:rsidRPr="00DB707E" w:rsidRDefault="00973C31" w:rsidP="00115334">
            <w:pPr>
              <w:pStyle w:val="TAH"/>
            </w:pPr>
            <w:r w:rsidRPr="00DB707E">
              <w:t>SCS</w:t>
            </w:r>
            <w:r w:rsidRPr="00DB707E">
              <w:rPr>
                <w:vertAlign w:val="subscript"/>
              </w:rPr>
              <w:t>SSB</w:t>
            </w:r>
            <w:r w:rsidRPr="00DB707E">
              <w:t xml:space="preserve"> = 30 kHz</w:t>
            </w:r>
          </w:p>
        </w:tc>
        <w:tc>
          <w:tcPr>
            <w:tcW w:w="964" w:type="pct"/>
            <w:vMerge/>
            <w:shd w:val="clear" w:color="auto" w:fill="auto"/>
          </w:tcPr>
          <w:p w14:paraId="7AB16958" w14:textId="77777777" w:rsidR="00973C31" w:rsidRPr="00DB707E" w:rsidRDefault="00973C31" w:rsidP="00115334">
            <w:pPr>
              <w:pStyle w:val="TAH"/>
            </w:pPr>
          </w:p>
        </w:tc>
      </w:tr>
      <w:tr w:rsidR="003A1070" w:rsidRPr="00DB707E" w14:paraId="4947D693" w14:textId="77777777" w:rsidTr="009B6CDA">
        <w:tc>
          <w:tcPr>
            <w:tcW w:w="600" w:type="pct"/>
            <w:vMerge w:val="restart"/>
            <w:shd w:val="clear" w:color="auto" w:fill="auto"/>
            <w:vAlign w:val="center"/>
          </w:tcPr>
          <w:p w14:paraId="7D36CE59" w14:textId="77777777" w:rsidR="003A1070" w:rsidRPr="00DB707E" w:rsidRDefault="003A1070" w:rsidP="003A1070">
            <w:pPr>
              <w:pStyle w:val="TAH"/>
            </w:pPr>
            <w:r w:rsidRPr="00DB707E">
              <w:t>Conditions</w:t>
            </w:r>
          </w:p>
        </w:tc>
        <w:tc>
          <w:tcPr>
            <w:tcW w:w="1786" w:type="pct"/>
            <w:shd w:val="clear" w:color="auto" w:fill="auto"/>
          </w:tcPr>
          <w:p w14:paraId="3A97335B" w14:textId="77777777" w:rsidR="003A1070" w:rsidRPr="00DB707E" w:rsidRDefault="003A1070" w:rsidP="003A1070">
            <w:pPr>
              <w:pStyle w:val="TAC"/>
            </w:pPr>
            <w:r w:rsidRPr="00DB707E">
              <w:t>NR_FDD_RC_FR1_A, NR_TDD_RC_FR1_A</w:t>
            </w:r>
          </w:p>
        </w:tc>
        <w:tc>
          <w:tcPr>
            <w:tcW w:w="777" w:type="pct"/>
            <w:shd w:val="clear" w:color="auto" w:fill="auto"/>
            <w:vAlign w:val="center"/>
          </w:tcPr>
          <w:p w14:paraId="559A00C0" w14:textId="164BE701" w:rsidR="003A1070" w:rsidRPr="00DB707E" w:rsidRDefault="003A1070" w:rsidP="003A1070">
            <w:pPr>
              <w:pStyle w:val="TAC"/>
            </w:pPr>
            <w:ins w:id="122" w:author="Kazuyoshi Uesaka" w:date="2023-05-02T14:33:00Z">
              <w:r w:rsidRPr="00DB707E">
                <w:t>-127</w:t>
              </w:r>
            </w:ins>
            <w:del w:id="123" w:author="Kazuyoshi Uesaka" w:date="2023-05-02T14:33:00Z">
              <w:r w:rsidRPr="00DB707E" w:rsidDel="00880E4C">
                <w:delText>TBD</w:delText>
              </w:r>
            </w:del>
          </w:p>
        </w:tc>
        <w:tc>
          <w:tcPr>
            <w:tcW w:w="873" w:type="pct"/>
            <w:shd w:val="clear" w:color="auto" w:fill="auto"/>
            <w:vAlign w:val="center"/>
          </w:tcPr>
          <w:p w14:paraId="101BA5A9" w14:textId="3B849A07" w:rsidR="003A1070" w:rsidRPr="00DB707E" w:rsidRDefault="003A1070" w:rsidP="003A1070">
            <w:pPr>
              <w:pStyle w:val="TAC"/>
            </w:pPr>
            <w:ins w:id="124" w:author="Kazuyoshi Uesaka" w:date="2023-05-02T14:33:00Z">
              <w:r w:rsidRPr="00DB707E">
                <w:t>-124</w:t>
              </w:r>
            </w:ins>
            <w:del w:id="125" w:author="Kazuyoshi Uesaka" w:date="2023-05-02T14:33:00Z">
              <w:r w:rsidRPr="00DB707E" w:rsidDel="00880E4C">
                <w:delText>TBD</w:delText>
              </w:r>
            </w:del>
          </w:p>
        </w:tc>
        <w:tc>
          <w:tcPr>
            <w:tcW w:w="964" w:type="pct"/>
            <w:vMerge w:val="restart"/>
            <w:shd w:val="clear" w:color="auto" w:fill="auto"/>
            <w:vAlign w:val="center"/>
          </w:tcPr>
          <w:p w14:paraId="0FAF0B0E" w14:textId="77777777" w:rsidR="003A1070" w:rsidRPr="00DB707E" w:rsidRDefault="003A1070" w:rsidP="003A1070">
            <w:pPr>
              <w:pStyle w:val="TAC"/>
            </w:pPr>
            <w:r w:rsidRPr="00DB707E">
              <w:sym w:font="Symbol" w:char="F0B3"/>
            </w:r>
            <w:r w:rsidRPr="00DB707E">
              <w:t xml:space="preserve"> -6</w:t>
            </w:r>
          </w:p>
        </w:tc>
      </w:tr>
      <w:tr w:rsidR="003A1070" w:rsidRPr="00DB707E" w14:paraId="57F54003" w14:textId="77777777" w:rsidTr="00115334">
        <w:tc>
          <w:tcPr>
            <w:tcW w:w="600" w:type="pct"/>
            <w:vMerge/>
            <w:shd w:val="clear" w:color="auto" w:fill="auto"/>
            <w:vAlign w:val="center"/>
          </w:tcPr>
          <w:p w14:paraId="63FFB1F9" w14:textId="77777777" w:rsidR="003A1070" w:rsidRPr="00DB707E" w:rsidRDefault="003A1070" w:rsidP="003A1070">
            <w:pPr>
              <w:keepNext/>
              <w:keepLines/>
              <w:spacing w:after="0"/>
              <w:jc w:val="center"/>
              <w:rPr>
                <w:rFonts w:ascii="Arial" w:hAnsi="Arial" w:cs="Arial"/>
                <w:b/>
                <w:sz w:val="18"/>
              </w:rPr>
            </w:pPr>
          </w:p>
        </w:tc>
        <w:tc>
          <w:tcPr>
            <w:tcW w:w="1786" w:type="pct"/>
            <w:shd w:val="clear" w:color="auto" w:fill="auto"/>
            <w:vAlign w:val="center"/>
          </w:tcPr>
          <w:p w14:paraId="635B7EDD" w14:textId="77777777" w:rsidR="003A1070" w:rsidRPr="00DB707E" w:rsidRDefault="003A1070" w:rsidP="003A1070">
            <w:pPr>
              <w:pStyle w:val="TAC"/>
              <w:rPr>
                <w:lang w:val="sv-SE"/>
              </w:rPr>
            </w:pPr>
            <w:r w:rsidRPr="00DB707E">
              <w:rPr>
                <w:lang w:val="sv-SE"/>
              </w:rPr>
              <w:t>NR_FDD_RC_FR1_B</w:t>
            </w:r>
          </w:p>
        </w:tc>
        <w:tc>
          <w:tcPr>
            <w:tcW w:w="777" w:type="pct"/>
            <w:shd w:val="clear" w:color="auto" w:fill="auto"/>
          </w:tcPr>
          <w:p w14:paraId="481EC338" w14:textId="0563018E" w:rsidR="003A1070" w:rsidRPr="00DB707E" w:rsidRDefault="003A1070" w:rsidP="003A1070">
            <w:pPr>
              <w:pStyle w:val="TAC"/>
            </w:pPr>
            <w:ins w:id="126" w:author="Kazuyoshi Uesaka" w:date="2023-05-02T14:33:00Z">
              <w:r w:rsidRPr="00DB707E">
                <w:t>-126.5</w:t>
              </w:r>
            </w:ins>
            <w:del w:id="127" w:author="Kazuyoshi Uesaka" w:date="2023-05-02T14:33:00Z">
              <w:r w:rsidRPr="00DB707E" w:rsidDel="00880E4C">
                <w:delText>TBD</w:delText>
              </w:r>
            </w:del>
          </w:p>
        </w:tc>
        <w:tc>
          <w:tcPr>
            <w:tcW w:w="873" w:type="pct"/>
            <w:shd w:val="clear" w:color="auto" w:fill="auto"/>
          </w:tcPr>
          <w:p w14:paraId="5F341A80" w14:textId="1258F88A" w:rsidR="003A1070" w:rsidRPr="00DB707E" w:rsidRDefault="003A1070" w:rsidP="003A1070">
            <w:pPr>
              <w:pStyle w:val="TAC"/>
              <w:rPr>
                <w:lang w:val="sv-SE"/>
              </w:rPr>
            </w:pPr>
            <w:ins w:id="128" w:author="Kazuyoshi Uesaka" w:date="2023-05-02T14:33:00Z">
              <w:r w:rsidRPr="00DB707E">
                <w:t>-123.5</w:t>
              </w:r>
            </w:ins>
            <w:del w:id="129" w:author="Kazuyoshi Uesaka" w:date="2023-05-02T14:33:00Z">
              <w:r w:rsidRPr="00DB707E" w:rsidDel="00880E4C">
                <w:delText>TBD</w:delText>
              </w:r>
            </w:del>
          </w:p>
        </w:tc>
        <w:tc>
          <w:tcPr>
            <w:tcW w:w="964" w:type="pct"/>
            <w:vMerge/>
            <w:shd w:val="clear" w:color="auto" w:fill="auto"/>
            <w:vAlign w:val="center"/>
          </w:tcPr>
          <w:p w14:paraId="6CE99490" w14:textId="77777777" w:rsidR="003A1070" w:rsidRPr="00DB707E" w:rsidRDefault="003A1070" w:rsidP="003A1070">
            <w:pPr>
              <w:pStyle w:val="TAC"/>
              <w:rPr>
                <w:lang w:val="sv-SE"/>
              </w:rPr>
            </w:pPr>
          </w:p>
        </w:tc>
      </w:tr>
      <w:tr w:rsidR="003A1070" w:rsidRPr="00DB707E" w14:paraId="165F1B0A" w14:textId="77777777" w:rsidTr="00880E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31" w:author="Kazuyoshi Uesaka" w:date="2023-05-02T14:33:00Z">
              <w:tcPr>
                <w:tcW w:w="600" w:type="pct"/>
                <w:vMerge/>
                <w:shd w:val="clear" w:color="auto" w:fill="auto"/>
                <w:vAlign w:val="center"/>
              </w:tcPr>
            </w:tcPrChange>
          </w:tcPr>
          <w:p w14:paraId="76A59BE9" w14:textId="77777777" w:rsidR="003A1070" w:rsidRPr="00DB707E" w:rsidRDefault="003A1070" w:rsidP="003A1070">
            <w:pPr>
              <w:keepNext/>
              <w:keepLines/>
              <w:spacing w:after="0"/>
              <w:jc w:val="center"/>
              <w:rPr>
                <w:rFonts w:ascii="Arial" w:hAnsi="Arial" w:cs="Arial"/>
                <w:b/>
                <w:sz w:val="18"/>
              </w:rPr>
            </w:pPr>
          </w:p>
        </w:tc>
        <w:tc>
          <w:tcPr>
            <w:tcW w:w="1786" w:type="pct"/>
            <w:shd w:val="clear" w:color="auto" w:fill="auto"/>
            <w:vAlign w:val="center"/>
            <w:tcPrChange w:id="132" w:author="Kazuyoshi Uesaka" w:date="2023-05-02T14:33:00Z">
              <w:tcPr>
                <w:tcW w:w="1786" w:type="pct"/>
                <w:shd w:val="clear" w:color="auto" w:fill="auto"/>
                <w:vAlign w:val="center"/>
              </w:tcPr>
            </w:tcPrChange>
          </w:tcPr>
          <w:p w14:paraId="4A5B3E44" w14:textId="77777777" w:rsidR="003A1070" w:rsidRPr="00DB707E" w:rsidRDefault="003A1070" w:rsidP="003A1070">
            <w:pPr>
              <w:pStyle w:val="TAC"/>
              <w:rPr>
                <w:lang w:val="sv-SE"/>
              </w:rPr>
            </w:pPr>
            <w:r w:rsidRPr="00DB707E">
              <w:rPr>
                <w:lang w:val="sv-SE"/>
              </w:rPr>
              <w:t>NR_TDD_RC_FR1_C</w:t>
            </w:r>
          </w:p>
        </w:tc>
        <w:tc>
          <w:tcPr>
            <w:tcW w:w="777" w:type="pct"/>
            <w:shd w:val="clear" w:color="auto" w:fill="auto"/>
            <w:vAlign w:val="center"/>
            <w:tcPrChange w:id="133" w:author="Kazuyoshi Uesaka" w:date="2023-05-02T14:33:00Z">
              <w:tcPr>
                <w:tcW w:w="777" w:type="pct"/>
                <w:shd w:val="clear" w:color="auto" w:fill="auto"/>
              </w:tcPr>
            </w:tcPrChange>
          </w:tcPr>
          <w:p w14:paraId="2970A406" w14:textId="0C8885B9" w:rsidR="003A1070" w:rsidRPr="00DB707E" w:rsidRDefault="003A1070" w:rsidP="003A1070">
            <w:pPr>
              <w:pStyle w:val="TAC"/>
            </w:pPr>
            <w:ins w:id="134" w:author="Kazuyoshi Uesaka" w:date="2023-05-02T14:33:00Z">
              <w:r w:rsidRPr="00DB707E">
                <w:t>-126</w:t>
              </w:r>
            </w:ins>
            <w:del w:id="135" w:author="Kazuyoshi Uesaka" w:date="2023-05-02T14:33:00Z">
              <w:r w:rsidRPr="00DB707E" w:rsidDel="00880E4C">
                <w:delText>TBD</w:delText>
              </w:r>
            </w:del>
          </w:p>
        </w:tc>
        <w:tc>
          <w:tcPr>
            <w:tcW w:w="873" w:type="pct"/>
            <w:shd w:val="clear" w:color="auto" w:fill="auto"/>
            <w:vAlign w:val="center"/>
            <w:tcPrChange w:id="136" w:author="Kazuyoshi Uesaka" w:date="2023-05-02T14:33:00Z">
              <w:tcPr>
                <w:tcW w:w="873" w:type="pct"/>
                <w:shd w:val="clear" w:color="auto" w:fill="auto"/>
              </w:tcPr>
            </w:tcPrChange>
          </w:tcPr>
          <w:p w14:paraId="6151548B" w14:textId="559BB01B" w:rsidR="003A1070" w:rsidRPr="00DB707E" w:rsidRDefault="003A1070" w:rsidP="003A1070">
            <w:pPr>
              <w:pStyle w:val="TAC"/>
              <w:rPr>
                <w:lang w:val="sv-SE"/>
              </w:rPr>
            </w:pPr>
            <w:ins w:id="137" w:author="Kazuyoshi Uesaka" w:date="2023-05-02T14:33:00Z">
              <w:r w:rsidRPr="00DB707E">
                <w:t>-123</w:t>
              </w:r>
            </w:ins>
            <w:del w:id="138" w:author="Kazuyoshi Uesaka" w:date="2023-05-02T14:33:00Z">
              <w:r w:rsidRPr="00DB707E" w:rsidDel="00880E4C">
                <w:delText>TBD</w:delText>
              </w:r>
            </w:del>
          </w:p>
        </w:tc>
        <w:tc>
          <w:tcPr>
            <w:tcW w:w="964" w:type="pct"/>
            <w:vMerge/>
            <w:shd w:val="clear" w:color="auto" w:fill="auto"/>
            <w:vAlign w:val="center"/>
            <w:tcPrChange w:id="139" w:author="Kazuyoshi Uesaka" w:date="2023-05-02T14:33:00Z">
              <w:tcPr>
                <w:tcW w:w="964" w:type="pct"/>
                <w:vMerge/>
                <w:shd w:val="clear" w:color="auto" w:fill="auto"/>
                <w:vAlign w:val="center"/>
              </w:tcPr>
            </w:tcPrChange>
          </w:tcPr>
          <w:p w14:paraId="08253496" w14:textId="77777777" w:rsidR="003A1070" w:rsidRPr="00DB707E" w:rsidRDefault="003A1070" w:rsidP="003A1070">
            <w:pPr>
              <w:pStyle w:val="TAC"/>
              <w:rPr>
                <w:lang w:val="sv-SE"/>
              </w:rPr>
            </w:pPr>
          </w:p>
        </w:tc>
      </w:tr>
      <w:tr w:rsidR="003A1070" w:rsidRPr="00DB707E" w14:paraId="2AA2860C" w14:textId="77777777" w:rsidTr="00880E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41" w:author="Kazuyoshi Uesaka" w:date="2023-05-02T14:33:00Z">
              <w:tcPr>
                <w:tcW w:w="600" w:type="pct"/>
                <w:vMerge/>
                <w:shd w:val="clear" w:color="auto" w:fill="auto"/>
                <w:vAlign w:val="center"/>
              </w:tcPr>
            </w:tcPrChange>
          </w:tcPr>
          <w:p w14:paraId="599CF91E" w14:textId="77777777" w:rsidR="003A1070" w:rsidRPr="00DB707E" w:rsidRDefault="003A1070" w:rsidP="003A1070">
            <w:pPr>
              <w:keepNext/>
              <w:keepLines/>
              <w:spacing w:after="0"/>
              <w:jc w:val="center"/>
              <w:rPr>
                <w:rFonts w:ascii="Arial" w:hAnsi="Arial" w:cs="Arial"/>
                <w:b/>
                <w:sz w:val="18"/>
              </w:rPr>
            </w:pPr>
          </w:p>
        </w:tc>
        <w:tc>
          <w:tcPr>
            <w:tcW w:w="1786" w:type="pct"/>
            <w:shd w:val="clear" w:color="auto" w:fill="auto"/>
            <w:vAlign w:val="center"/>
            <w:tcPrChange w:id="142" w:author="Kazuyoshi Uesaka" w:date="2023-05-02T14:33:00Z">
              <w:tcPr>
                <w:tcW w:w="1786" w:type="pct"/>
                <w:shd w:val="clear" w:color="auto" w:fill="auto"/>
                <w:vAlign w:val="center"/>
              </w:tcPr>
            </w:tcPrChange>
          </w:tcPr>
          <w:p w14:paraId="760DCD5C" w14:textId="77777777" w:rsidR="003A1070" w:rsidRPr="00DB707E" w:rsidRDefault="003A1070" w:rsidP="003A1070">
            <w:pPr>
              <w:pStyle w:val="TAC"/>
            </w:pPr>
            <w:r w:rsidRPr="00DB707E">
              <w:t>NR_FDD_RC_FR1_D, NR_TDD_RC_FR1_D</w:t>
            </w:r>
          </w:p>
        </w:tc>
        <w:tc>
          <w:tcPr>
            <w:tcW w:w="777" w:type="pct"/>
            <w:shd w:val="clear" w:color="auto" w:fill="auto"/>
            <w:vAlign w:val="center"/>
            <w:tcPrChange w:id="143" w:author="Kazuyoshi Uesaka" w:date="2023-05-02T14:33:00Z">
              <w:tcPr>
                <w:tcW w:w="777" w:type="pct"/>
                <w:shd w:val="clear" w:color="auto" w:fill="auto"/>
              </w:tcPr>
            </w:tcPrChange>
          </w:tcPr>
          <w:p w14:paraId="0A8C3DFB" w14:textId="6DA46E3F" w:rsidR="003A1070" w:rsidRPr="00DB707E" w:rsidRDefault="003A1070" w:rsidP="003A1070">
            <w:pPr>
              <w:pStyle w:val="TAC"/>
            </w:pPr>
            <w:ins w:id="144" w:author="Kazuyoshi Uesaka" w:date="2023-05-02T14:33:00Z">
              <w:r w:rsidRPr="00DB707E">
                <w:t>-125.5</w:t>
              </w:r>
            </w:ins>
            <w:del w:id="145" w:author="Kazuyoshi Uesaka" w:date="2023-05-02T14:33:00Z">
              <w:r w:rsidRPr="00DB707E" w:rsidDel="00880E4C">
                <w:delText>TBD</w:delText>
              </w:r>
            </w:del>
          </w:p>
        </w:tc>
        <w:tc>
          <w:tcPr>
            <w:tcW w:w="873" w:type="pct"/>
            <w:shd w:val="clear" w:color="auto" w:fill="auto"/>
            <w:vAlign w:val="center"/>
            <w:tcPrChange w:id="146" w:author="Kazuyoshi Uesaka" w:date="2023-05-02T14:33:00Z">
              <w:tcPr>
                <w:tcW w:w="873" w:type="pct"/>
                <w:shd w:val="clear" w:color="auto" w:fill="auto"/>
              </w:tcPr>
            </w:tcPrChange>
          </w:tcPr>
          <w:p w14:paraId="41328DE4" w14:textId="51511181" w:rsidR="003A1070" w:rsidRPr="00DB707E" w:rsidRDefault="003A1070" w:rsidP="003A1070">
            <w:pPr>
              <w:pStyle w:val="TAC"/>
            </w:pPr>
            <w:ins w:id="147" w:author="Kazuyoshi Uesaka" w:date="2023-05-02T14:33:00Z">
              <w:r w:rsidRPr="00DB707E">
                <w:t>-122.5</w:t>
              </w:r>
            </w:ins>
            <w:del w:id="148" w:author="Kazuyoshi Uesaka" w:date="2023-05-02T14:33:00Z">
              <w:r w:rsidRPr="00DB707E" w:rsidDel="00880E4C">
                <w:delText>TBD</w:delText>
              </w:r>
            </w:del>
          </w:p>
        </w:tc>
        <w:tc>
          <w:tcPr>
            <w:tcW w:w="964" w:type="pct"/>
            <w:vMerge/>
            <w:shd w:val="clear" w:color="auto" w:fill="auto"/>
            <w:vAlign w:val="center"/>
            <w:tcPrChange w:id="149" w:author="Kazuyoshi Uesaka" w:date="2023-05-02T14:33:00Z">
              <w:tcPr>
                <w:tcW w:w="964" w:type="pct"/>
                <w:vMerge/>
                <w:shd w:val="clear" w:color="auto" w:fill="auto"/>
                <w:vAlign w:val="center"/>
              </w:tcPr>
            </w:tcPrChange>
          </w:tcPr>
          <w:p w14:paraId="4B7A3726" w14:textId="77777777" w:rsidR="003A1070" w:rsidRPr="00DB707E" w:rsidRDefault="003A1070" w:rsidP="003A1070">
            <w:pPr>
              <w:pStyle w:val="TAC"/>
              <w:rPr>
                <w:lang w:val="sv-SE"/>
              </w:rPr>
            </w:pPr>
          </w:p>
        </w:tc>
      </w:tr>
      <w:tr w:rsidR="003A1070" w:rsidRPr="00DB707E" w14:paraId="7A2B3D1F" w14:textId="77777777" w:rsidTr="00880E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51" w:author="Kazuyoshi Uesaka" w:date="2023-05-02T14:33:00Z">
              <w:tcPr>
                <w:tcW w:w="600" w:type="pct"/>
                <w:vMerge/>
                <w:shd w:val="clear" w:color="auto" w:fill="auto"/>
                <w:vAlign w:val="center"/>
              </w:tcPr>
            </w:tcPrChange>
          </w:tcPr>
          <w:p w14:paraId="37FD3AA6" w14:textId="77777777" w:rsidR="003A1070" w:rsidRPr="00DB707E" w:rsidRDefault="003A1070" w:rsidP="003A1070">
            <w:pPr>
              <w:keepNext/>
              <w:keepLines/>
              <w:spacing w:after="0"/>
              <w:jc w:val="center"/>
              <w:rPr>
                <w:rFonts w:ascii="Arial" w:hAnsi="Arial" w:cs="Arial"/>
                <w:b/>
                <w:sz w:val="18"/>
                <w:lang w:val="sv-SE"/>
              </w:rPr>
            </w:pPr>
          </w:p>
        </w:tc>
        <w:tc>
          <w:tcPr>
            <w:tcW w:w="1786" w:type="pct"/>
            <w:shd w:val="clear" w:color="auto" w:fill="auto"/>
            <w:vAlign w:val="center"/>
            <w:tcPrChange w:id="152" w:author="Kazuyoshi Uesaka" w:date="2023-05-02T14:33:00Z">
              <w:tcPr>
                <w:tcW w:w="1786" w:type="pct"/>
                <w:shd w:val="clear" w:color="auto" w:fill="auto"/>
                <w:vAlign w:val="center"/>
              </w:tcPr>
            </w:tcPrChange>
          </w:tcPr>
          <w:p w14:paraId="08BFC64E" w14:textId="77777777" w:rsidR="003A1070" w:rsidRPr="00DB707E" w:rsidRDefault="003A1070" w:rsidP="003A1070">
            <w:pPr>
              <w:pStyle w:val="TAC"/>
              <w:rPr>
                <w:lang w:val="sv-SE"/>
              </w:rPr>
            </w:pPr>
            <w:r w:rsidRPr="00DB707E">
              <w:rPr>
                <w:lang w:val="sv-SE"/>
              </w:rPr>
              <w:t>NR_FDD_RC_FR1_E, NR_TDD_RC_FR1_E</w:t>
            </w:r>
          </w:p>
        </w:tc>
        <w:tc>
          <w:tcPr>
            <w:tcW w:w="777" w:type="pct"/>
            <w:shd w:val="clear" w:color="auto" w:fill="auto"/>
            <w:vAlign w:val="center"/>
            <w:tcPrChange w:id="153" w:author="Kazuyoshi Uesaka" w:date="2023-05-02T14:33:00Z">
              <w:tcPr>
                <w:tcW w:w="777" w:type="pct"/>
                <w:shd w:val="clear" w:color="auto" w:fill="auto"/>
              </w:tcPr>
            </w:tcPrChange>
          </w:tcPr>
          <w:p w14:paraId="40274333" w14:textId="1C674B02" w:rsidR="003A1070" w:rsidRPr="00DB707E" w:rsidRDefault="003A1070" w:rsidP="003A1070">
            <w:pPr>
              <w:pStyle w:val="TAC"/>
            </w:pPr>
            <w:ins w:id="154" w:author="Kazuyoshi Uesaka" w:date="2023-05-02T14:33:00Z">
              <w:r w:rsidRPr="00DB707E">
                <w:t>-125</w:t>
              </w:r>
            </w:ins>
            <w:del w:id="155" w:author="Kazuyoshi Uesaka" w:date="2023-05-02T14:33:00Z">
              <w:r w:rsidRPr="00DB707E" w:rsidDel="00880E4C">
                <w:delText>TBD</w:delText>
              </w:r>
            </w:del>
          </w:p>
        </w:tc>
        <w:tc>
          <w:tcPr>
            <w:tcW w:w="873" w:type="pct"/>
            <w:shd w:val="clear" w:color="auto" w:fill="auto"/>
            <w:vAlign w:val="center"/>
            <w:tcPrChange w:id="156" w:author="Kazuyoshi Uesaka" w:date="2023-05-02T14:33:00Z">
              <w:tcPr>
                <w:tcW w:w="873" w:type="pct"/>
                <w:shd w:val="clear" w:color="auto" w:fill="auto"/>
              </w:tcPr>
            </w:tcPrChange>
          </w:tcPr>
          <w:p w14:paraId="3D49E374" w14:textId="619F9B8D" w:rsidR="003A1070" w:rsidRPr="00DB707E" w:rsidRDefault="003A1070" w:rsidP="003A1070">
            <w:pPr>
              <w:pStyle w:val="TAC"/>
              <w:rPr>
                <w:lang w:val="sv-SE"/>
              </w:rPr>
            </w:pPr>
            <w:ins w:id="157" w:author="Kazuyoshi Uesaka" w:date="2023-05-02T14:33:00Z">
              <w:r w:rsidRPr="00DB707E">
                <w:t>-122</w:t>
              </w:r>
            </w:ins>
            <w:del w:id="158" w:author="Kazuyoshi Uesaka" w:date="2023-05-02T14:33:00Z">
              <w:r w:rsidRPr="00DB707E" w:rsidDel="00880E4C">
                <w:delText>TBD</w:delText>
              </w:r>
            </w:del>
          </w:p>
        </w:tc>
        <w:tc>
          <w:tcPr>
            <w:tcW w:w="964" w:type="pct"/>
            <w:vMerge/>
            <w:shd w:val="clear" w:color="auto" w:fill="auto"/>
            <w:vAlign w:val="center"/>
            <w:tcPrChange w:id="159" w:author="Kazuyoshi Uesaka" w:date="2023-05-02T14:33:00Z">
              <w:tcPr>
                <w:tcW w:w="964" w:type="pct"/>
                <w:vMerge/>
                <w:shd w:val="clear" w:color="auto" w:fill="auto"/>
                <w:vAlign w:val="center"/>
              </w:tcPr>
            </w:tcPrChange>
          </w:tcPr>
          <w:p w14:paraId="56A7B082" w14:textId="77777777" w:rsidR="003A1070" w:rsidRPr="00DB707E" w:rsidRDefault="003A1070" w:rsidP="003A1070">
            <w:pPr>
              <w:pStyle w:val="TAC"/>
              <w:rPr>
                <w:lang w:val="sv-SE"/>
              </w:rPr>
            </w:pPr>
          </w:p>
        </w:tc>
      </w:tr>
      <w:tr w:rsidR="003A1070" w:rsidRPr="00DB707E" w14:paraId="39680689" w14:textId="77777777" w:rsidTr="00880E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61" w:author="Kazuyoshi Uesaka" w:date="2023-05-02T14:33:00Z">
              <w:tcPr>
                <w:tcW w:w="600" w:type="pct"/>
                <w:vMerge/>
                <w:shd w:val="clear" w:color="auto" w:fill="auto"/>
                <w:vAlign w:val="center"/>
              </w:tcPr>
            </w:tcPrChange>
          </w:tcPr>
          <w:p w14:paraId="67D4BC8E" w14:textId="77777777" w:rsidR="003A1070" w:rsidRPr="00DB707E" w:rsidRDefault="003A1070" w:rsidP="003A1070">
            <w:pPr>
              <w:keepNext/>
              <w:keepLines/>
              <w:spacing w:after="0"/>
              <w:jc w:val="center"/>
              <w:rPr>
                <w:rFonts w:ascii="Arial" w:hAnsi="Arial" w:cs="Arial"/>
                <w:b/>
                <w:sz w:val="18"/>
                <w:lang w:val="sv-SE"/>
              </w:rPr>
            </w:pPr>
          </w:p>
        </w:tc>
        <w:tc>
          <w:tcPr>
            <w:tcW w:w="1786" w:type="pct"/>
            <w:shd w:val="clear" w:color="auto" w:fill="auto"/>
            <w:vAlign w:val="center"/>
            <w:tcPrChange w:id="162" w:author="Kazuyoshi Uesaka" w:date="2023-05-02T14:33:00Z">
              <w:tcPr>
                <w:tcW w:w="1786" w:type="pct"/>
                <w:shd w:val="clear" w:color="auto" w:fill="auto"/>
                <w:vAlign w:val="center"/>
              </w:tcPr>
            </w:tcPrChange>
          </w:tcPr>
          <w:p w14:paraId="67527BCF" w14:textId="77777777" w:rsidR="003A1070" w:rsidRPr="00DB707E" w:rsidRDefault="003A1070" w:rsidP="003A1070">
            <w:pPr>
              <w:pStyle w:val="TAC"/>
              <w:rPr>
                <w:lang w:val="sv-SE"/>
              </w:rPr>
            </w:pPr>
            <w:r w:rsidRPr="00DB707E">
              <w:rPr>
                <w:lang w:val="sv-SE"/>
              </w:rPr>
              <w:t>NR_FDD_RC_FR1_F</w:t>
            </w:r>
          </w:p>
        </w:tc>
        <w:tc>
          <w:tcPr>
            <w:tcW w:w="777" w:type="pct"/>
            <w:shd w:val="clear" w:color="auto" w:fill="auto"/>
            <w:vAlign w:val="center"/>
            <w:tcPrChange w:id="163" w:author="Kazuyoshi Uesaka" w:date="2023-05-02T14:33:00Z">
              <w:tcPr>
                <w:tcW w:w="777" w:type="pct"/>
                <w:shd w:val="clear" w:color="auto" w:fill="auto"/>
              </w:tcPr>
            </w:tcPrChange>
          </w:tcPr>
          <w:p w14:paraId="6264A770" w14:textId="2631CDE7" w:rsidR="003A1070" w:rsidRPr="00DB707E" w:rsidRDefault="003A1070" w:rsidP="003A1070">
            <w:pPr>
              <w:pStyle w:val="TAC"/>
            </w:pPr>
            <w:ins w:id="164" w:author="Kazuyoshi Uesaka" w:date="2023-05-02T14:33:00Z">
              <w:r w:rsidRPr="00DB707E">
                <w:t>-124.5</w:t>
              </w:r>
            </w:ins>
            <w:del w:id="165" w:author="Kazuyoshi Uesaka" w:date="2023-05-02T14:33:00Z">
              <w:r w:rsidRPr="00DB707E" w:rsidDel="00880E4C">
                <w:delText>TBD</w:delText>
              </w:r>
            </w:del>
          </w:p>
        </w:tc>
        <w:tc>
          <w:tcPr>
            <w:tcW w:w="873" w:type="pct"/>
            <w:shd w:val="clear" w:color="auto" w:fill="auto"/>
            <w:vAlign w:val="center"/>
            <w:tcPrChange w:id="166" w:author="Kazuyoshi Uesaka" w:date="2023-05-02T14:33:00Z">
              <w:tcPr>
                <w:tcW w:w="873" w:type="pct"/>
                <w:shd w:val="clear" w:color="auto" w:fill="auto"/>
              </w:tcPr>
            </w:tcPrChange>
          </w:tcPr>
          <w:p w14:paraId="4A785B76" w14:textId="3A4BC23F" w:rsidR="003A1070" w:rsidRPr="00DB707E" w:rsidRDefault="003A1070" w:rsidP="003A1070">
            <w:pPr>
              <w:pStyle w:val="TAC"/>
            </w:pPr>
            <w:ins w:id="167" w:author="Kazuyoshi Uesaka" w:date="2023-05-02T14:33:00Z">
              <w:r w:rsidRPr="00DB707E">
                <w:t>-121.5</w:t>
              </w:r>
            </w:ins>
            <w:del w:id="168" w:author="Kazuyoshi Uesaka" w:date="2023-05-02T14:33:00Z">
              <w:r w:rsidRPr="00DB707E" w:rsidDel="00880E4C">
                <w:delText>TBD</w:delText>
              </w:r>
            </w:del>
          </w:p>
        </w:tc>
        <w:tc>
          <w:tcPr>
            <w:tcW w:w="964" w:type="pct"/>
            <w:vMerge/>
            <w:shd w:val="clear" w:color="auto" w:fill="auto"/>
            <w:vAlign w:val="center"/>
            <w:tcPrChange w:id="169" w:author="Kazuyoshi Uesaka" w:date="2023-05-02T14:33:00Z">
              <w:tcPr>
                <w:tcW w:w="964" w:type="pct"/>
                <w:vMerge/>
                <w:shd w:val="clear" w:color="auto" w:fill="auto"/>
                <w:vAlign w:val="center"/>
              </w:tcPr>
            </w:tcPrChange>
          </w:tcPr>
          <w:p w14:paraId="0659ADAA" w14:textId="77777777" w:rsidR="003A1070" w:rsidRPr="00DB707E" w:rsidRDefault="003A1070" w:rsidP="003A1070">
            <w:pPr>
              <w:pStyle w:val="TAC"/>
              <w:rPr>
                <w:lang w:val="sv-SE"/>
              </w:rPr>
            </w:pPr>
          </w:p>
        </w:tc>
      </w:tr>
      <w:tr w:rsidR="003A1070" w:rsidRPr="00DB707E" w14:paraId="458B64DF" w14:textId="77777777" w:rsidTr="00880E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71" w:author="Kazuyoshi Uesaka" w:date="2023-05-02T14:33:00Z">
              <w:tcPr>
                <w:tcW w:w="600" w:type="pct"/>
                <w:vMerge/>
                <w:shd w:val="clear" w:color="auto" w:fill="auto"/>
                <w:vAlign w:val="center"/>
              </w:tcPr>
            </w:tcPrChange>
          </w:tcPr>
          <w:p w14:paraId="66CF7CF3" w14:textId="77777777" w:rsidR="003A1070" w:rsidRPr="00DB707E" w:rsidRDefault="003A1070" w:rsidP="003A1070">
            <w:pPr>
              <w:keepNext/>
              <w:keepLines/>
              <w:spacing w:after="0"/>
              <w:jc w:val="center"/>
              <w:rPr>
                <w:rFonts w:ascii="Arial" w:hAnsi="Arial" w:cs="Arial"/>
                <w:b/>
                <w:sz w:val="18"/>
                <w:lang w:val="sv-SE"/>
              </w:rPr>
            </w:pPr>
          </w:p>
        </w:tc>
        <w:tc>
          <w:tcPr>
            <w:tcW w:w="1786" w:type="pct"/>
            <w:shd w:val="clear" w:color="auto" w:fill="auto"/>
            <w:vAlign w:val="center"/>
            <w:tcPrChange w:id="172" w:author="Kazuyoshi Uesaka" w:date="2023-05-02T14:33:00Z">
              <w:tcPr>
                <w:tcW w:w="1786" w:type="pct"/>
                <w:shd w:val="clear" w:color="auto" w:fill="auto"/>
                <w:vAlign w:val="center"/>
              </w:tcPr>
            </w:tcPrChange>
          </w:tcPr>
          <w:p w14:paraId="40F9658C" w14:textId="77777777" w:rsidR="003A1070" w:rsidRPr="00DB707E" w:rsidRDefault="003A1070" w:rsidP="003A1070">
            <w:pPr>
              <w:pStyle w:val="TAC"/>
              <w:rPr>
                <w:lang w:val="sv-SE"/>
              </w:rPr>
            </w:pPr>
            <w:r w:rsidRPr="00DB707E">
              <w:rPr>
                <w:lang w:val="sv-SE"/>
              </w:rPr>
              <w:t>NR_FDD_RC_FR1_G</w:t>
            </w:r>
          </w:p>
        </w:tc>
        <w:tc>
          <w:tcPr>
            <w:tcW w:w="777" w:type="pct"/>
            <w:shd w:val="clear" w:color="auto" w:fill="auto"/>
            <w:vAlign w:val="center"/>
            <w:tcPrChange w:id="173" w:author="Kazuyoshi Uesaka" w:date="2023-05-02T14:33:00Z">
              <w:tcPr>
                <w:tcW w:w="777" w:type="pct"/>
                <w:shd w:val="clear" w:color="auto" w:fill="auto"/>
              </w:tcPr>
            </w:tcPrChange>
          </w:tcPr>
          <w:p w14:paraId="3AB97B95" w14:textId="3135594A" w:rsidR="003A1070" w:rsidRPr="00DB707E" w:rsidRDefault="003A1070" w:rsidP="003A1070">
            <w:pPr>
              <w:pStyle w:val="TAC"/>
            </w:pPr>
            <w:ins w:id="174" w:author="Kazuyoshi Uesaka" w:date="2023-05-02T14:33:00Z">
              <w:r w:rsidRPr="00DB707E">
                <w:t>-124</w:t>
              </w:r>
            </w:ins>
            <w:del w:id="175" w:author="Kazuyoshi Uesaka" w:date="2023-05-02T14:33:00Z">
              <w:r w:rsidRPr="00DB707E" w:rsidDel="00880E4C">
                <w:delText>TBD</w:delText>
              </w:r>
            </w:del>
          </w:p>
        </w:tc>
        <w:tc>
          <w:tcPr>
            <w:tcW w:w="873" w:type="pct"/>
            <w:shd w:val="clear" w:color="auto" w:fill="auto"/>
            <w:vAlign w:val="center"/>
            <w:tcPrChange w:id="176" w:author="Kazuyoshi Uesaka" w:date="2023-05-02T14:33:00Z">
              <w:tcPr>
                <w:tcW w:w="873" w:type="pct"/>
                <w:shd w:val="clear" w:color="auto" w:fill="auto"/>
              </w:tcPr>
            </w:tcPrChange>
          </w:tcPr>
          <w:p w14:paraId="78C6E728" w14:textId="6AFED3CD" w:rsidR="003A1070" w:rsidRPr="00DB707E" w:rsidRDefault="003A1070" w:rsidP="003A1070">
            <w:pPr>
              <w:pStyle w:val="TAC"/>
              <w:rPr>
                <w:lang w:val="sv-SE"/>
              </w:rPr>
            </w:pPr>
            <w:ins w:id="177" w:author="Kazuyoshi Uesaka" w:date="2023-05-02T14:33:00Z">
              <w:r w:rsidRPr="00DB707E">
                <w:t>-121</w:t>
              </w:r>
            </w:ins>
            <w:del w:id="178" w:author="Kazuyoshi Uesaka" w:date="2023-05-02T14:33:00Z">
              <w:r w:rsidRPr="00DB707E" w:rsidDel="00880E4C">
                <w:delText>TBD</w:delText>
              </w:r>
            </w:del>
          </w:p>
        </w:tc>
        <w:tc>
          <w:tcPr>
            <w:tcW w:w="964" w:type="pct"/>
            <w:vMerge/>
            <w:shd w:val="clear" w:color="auto" w:fill="auto"/>
            <w:vAlign w:val="center"/>
            <w:tcPrChange w:id="179" w:author="Kazuyoshi Uesaka" w:date="2023-05-02T14:33:00Z">
              <w:tcPr>
                <w:tcW w:w="964" w:type="pct"/>
                <w:vMerge/>
                <w:shd w:val="clear" w:color="auto" w:fill="auto"/>
                <w:vAlign w:val="center"/>
              </w:tcPr>
            </w:tcPrChange>
          </w:tcPr>
          <w:p w14:paraId="019ED62E" w14:textId="77777777" w:rsidR="003A1070" w:rsidRPr="00DB707E" w:rsidRDefault="003A1070" w:rsidP="003A1070">
            <w:pPr>
              <w:pStyle w:val="TAC"/>
              <w:rPr>
                <w:lang w:val="sv-SE"/>
              </w:rPr>
            </w:pPr>
          </w:p>
        </w:tc>
      </w:tr>
      <w:tr w:rsidR="003A1070" w:rsidRPr="00DB707E" w14:paraId="53AFB28E" w14:textId="77777777" w:rsidTr="00880E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81" w:author="Kazuyoshi Uesaka" w:date="2023-05-02T14:33:00Z">
              <w:tcPr>
                <w:tcW w:w="600" w:type="pct"/>
                <w:vMerge/>
                <w:shd w:val="clear" w:color="auto" w:fill="auto"/>
                <w:vAlign w:val="center"/>
              </w:tcPr>
            </w:tcPrChange>
          </w:tcPr>
          <w:p w14:paraId="0FA9A7C4" w14:textId="77777777" w:rsidR="003A1070" w:rsidRPr="00DB707E" w:rsidRDefault="003A1070" w:rsidP="003A1070">
            <w:pPr>
              <w:keepNext/>
              <w:keepLines/>
              <w:spacing w:after="0"/>
              <w:jc w:val="center"/>
              <w:rPr>
                <w:rFonts w:ascii="Arial" w:hAnsi="Arial" w:cs="Arial"/>
                <w:b/>
                <w:sz w:val="18"/>
                <w:lang w:val="sv-SE"/>
              </w:rPr>
            </w:pPr>
          </w:p>
        </w:tc>
        <w:tc>
          <w:tcPr>
            <w:tcW w:w="1786" w:type="pct"/>
            <w:shd w:val="clear" w:color="auto" w:fill="auto"/>
            <w:vAlign w:val="center"/>
            <w:tcPrChange w:id="182" w:author="Kazuyoshi Uesaka" w:date="2023-05-02T14:33:00Z">
              <w:tcPr>
                <w:tcW w:w="1786" w:type="pct"/>
                <w:shd w:val="clear" w:color="auto" w:fill="auto"/>
                <w:vAlign w:val="center"/>
              </w:tcPr>
            </w:tcPrChange>
          </w:tcPr>
          <w:p w14:paraId="7A95C698" w14:textId="77777777" w:rsidR="003A1070" w:rsidRPr="00DB707E" w:rsidRDefault="003A1070" w:rsidP="003A1070">
            <w:pPr>
              <w:pStyle w:val="TAC"/>
              <w:rPr>
                <w:lang w:val="sv-SE"/>
              </w:rPr>
            </w:pPr>
            <w:r w:rsidRPr="00DB707E">
              <w:rPr>
                <w:lang w:val="sv-SE"/>
              </w:rPr>
              <w:t>NR_FDD_RC_FR1_H</w:t>
            </w:r>
          </w:p>
        </w:tc>
        <w:tc>
          <w:tcPr>
            <w:tcW w:w="777" w:type="pct"/>
            <w:shd w:val="clear" w:color="auto" w:fill="auto"/>
            <w:vAlign w:val="center"/>
            <w:tcPrChange w:id="183" w:author="Kazuyoshi Uesaka" w:date="2023-05-02T14:33:00Z">
              <w:tcPr>
                <w:tcW w:w="777" w:type="pct"/>
                <w:shd w:val="clear" w:color="auto" w:fill="auto"/>
              </w:tcPr>
            </w:tcPrChange>
          </w:tcPr>
          <w:p w14:paraId="5EF09E7E" w14:textId="07672AB5" w:rsidR="003A1070" w:rsidRPr="00DB707E" w:rsidRDefault="003A1070" w:rsidP="003A1070">
            <w:pPr>
              <w:pStyle w:val="TAC"/>
            </w:pPr>
            <w:ins w:id="184" w:author="Kazuyoshi Uesaka" w:date="2023-05-02T14:33:00Z">
              <w:r w:rsidRPr="00DB707E">
                <w:t>-123.5</w:t>
              </w:r>
            </w:ins>
            <w:del w:id="185" w:author="Kazuyoshi Uesaka" w:date="2023-05-02T14:33:00Z">
              <w:r w:rsidRPr="00DB707E" w:rsidDel="00880E4C">
                <w:delText>TBD</w:delText>
              </w:r>
            </w:del>
          </w:p>
        </w:tc>
        <w:tc>
          <w:tcPr>
            <w:tcW w:w="873" w:type="pct"/>
            <w:shd w:val="clear" w:color="auto" w:fill="auto"/>
            <w:vAlign w:val="center"/>
            <w:tcPrChange w:id="186" w:author="Kazuyoshi Uesaka" w:date="2023-05-02T14:33:00Z">
              <w:tcPr>
                <w:tcW w:w="873" w:type="pct"/>
                <w:shd w:val="clear" w:color="auto" w:fill="auto"/>
              </w:tcPr>
            </w:tcPrChange>
          </w:tcPr>
          <w:p w14:paraId="4FFD298E" w14:textId="2FAB0395" w:rsidR="003A1070" w:rsidRPr="00DB707E" w:rsidRDefault="003A1070" w:rsidP="003A1070">
            <w:pPr>
              <w:pStyle w:val="TAC"/>
              <w:rPr>
                <w:lang w:val="sv-SE"/>
              </w:rPr>
            </w:pPr>
            <w:ins w:id="187" w:author="Kazuyoshi Uesaka" w:date="2023-05-02T14:33:00Z">
              <w:r w:rsidRPr="00DB707E">
                <w:t>-120.5</w:t>
              </w:r>
            </w:ins>
            <w:del w:id="188" w:author="Kazuyoshi Uesaka" w:date="2023-05-02T14:33:00Z">
              <w:r w:rsidRPr="00DB707E" w:rsidDel="00880E4C">
                <w:delText>TBD</w:delText>
              </w:r>
            </w:del>
          </w:p>
        </w:tc>
        <w:tc>
          <w:tcPr>
            <w:tcW w:w="964" w:type="pct"/>
            <w:vMerge/>
            <w:shd w:val="clear" w:color="auto" w:fill="auto"/>
            <w:vAlign w:val="center"/>
            <w:tcPrChange w:id="189" w:author="Kazuyoshi Uesaka" w:date="2023-05-02T14:33:00Z">
              <w:tcPr>
                <w:tcW w:w="964" w:type="pct"/>
                <w:vMerge/>
                <w:shd w:val="clear" w:color="auto" w:fill="auto"/>
                <w:vAlign w:val="center"/>
              </w:tcPr>
            </w:tcPrChange>
          </w:tcPr>
          <w:p w14:paraId="3E300800" w14:textId="77777777" w:rsidR="003A1070" w:rsidRPr="00DB707E" w:rsidRDefault="003A1070" w:rsidP="003A1070">
            <w:pPr>
              <w:pStyle w:val="TAC"/>
              <w:rPr>
                <w:lang w:val="sv-SE"/>
              </w:rPr>
            </w:pPr>
          </w:p>
        </w:tc>
      </w:tr>
      <w:tr w:rsidR="00973C31" w:rsidRPr="00DB707E" w14:paraId="3F3C17FD" w14:textId="77777777" w:rsidTr="00115334">
        <w:tc>
          <w:tcPr>
            <w:tcW w:w="5000" w:type="pct"/>
            <w:gridSpan w:val="5"/>
            <w:shd w:val="clear" w:color="auto" w:fill="auto"/>
          </w:tcPr>
          <w:p w14:paraId="1661C12A" w14:textId="77777777" w:rsidR="00973C31" w:rsidRPr="00DB707E" w:rsidRDefault="00973C31" w:rsidP="00115334">
            <w:pPr>
              <w:pStyle w:val="TAN"/>
            </w:pPr>
            <w:r w:rsidRPr="00DB707E">
              <w:t>NOTE 1:</w:t>
            </w:r>
            <w:r w:rsidRPr="00DB707E">
              <w:tab/>
              <w:t>NR operating band groups are defined in clause 3.5.2.</w:t>
            </w:r>
          </w:p>
        </w:tc>
      </w:tr>
    </w:tbl>
    <w:p w14:paraId="7F71136E" w14:textId="77777777" w:rsidR="00973C31" w:rsidRPr="00DB707E" w:rsidRDefault="00973C31" w:rsidP="00973C31"/>
    <w:p w14:paraId="300370F4" w14:textId="77777777" w:rsidR="00973C31" w:rsidRPr="00DB707E" w:rsidRDefault="00973C31" w:rsidP="00973C31">
      <w:pPr>
        <w:pStyle w:val="TH"/>
      </w:pPr>
      <w:r w:rsidRPr="00DB707E">
        <w:t>Table B.</w:t>
      </w:r>
      <w:r>
        <w:t>2</w:t>
      </w:r>
      <w:r w:rsidRPr="00DB707E">
        <w:t>.</w:t>
      </w:r>
      <w:r>
        <w:t>15</w:t>
      </w:r>
      <w:r w:rsidRPr="00DB707E">
        <w:t xml:space="preserve">-2: Conditions for intra-frequency cell re-selection in FR1 for </w:t>
      </w:r>
      <w:proofErr w:type="spellStart"/>
      <w:r w:rsidRPr="00DB707E">
        <w:t>RedCap</w:t>
      </w:r>
      <w:proofErr w:type="spellEnd"/>
      <w:r w:rsidRPr="00DB707E">
        <w:t xml:space="preserve">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973C31" w:rsidRPr="00DB707E" w14:paraId="6DFE890A" w14:textId="77777777" w:rsidTr="00115334">
        <w:trPr>
          <w:trHeight w:val="105"/>
        </w:trPr>
        <w:tc>
          <w:tcPr>
            <w:tcW w:w="600" w:type="pct"/>
            <w:vMerge w:val="restart"/>
            <w:shd w:val="clear" w:color="auto" w:fill="auto"/>
            <w:vAlign w:val="center"/>
          </w:tcPr>
          <w:p w14:paraId="0F10FC36" w14:textId="77777777" w:rsidR="00973C31" w:rsidRPr="00DB707E" w:rsidRDefault="00973C31" w:rsidP="00115334">
            <w:pPr>
              <w:pStyle w:val="TAH"/>
            </w:pPr>
            <w:r w:rsidRPr="00DB707E">
              <w:t>Parameter</w:t>
            </w:r>
          </w:p>
        </w:tc>
        <w:tc>
          <w:tcPr>
            <w:tcW w:w="1786" w:type="pct"/>
            <w:vMerge w:val="restart"/>
            <w:shd w:val="clear" w:color="auto" w:fill="auto"/>
            <w:vAlign w:val="center"/>
          </w:tcPr>
          <w:p w14:paraId="19A8669B" w14:textId="77777777" w:rsidR="00973C31" w:rsidRPr="00DB707E" w:rsidRDefault="00973C31" w:rsidP="00115334">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6C750A9E" w14:textId="77777777" w:rsidR="00973C31" w:rsidRPr="00DB707E" w:rsidRDefault="00973C31" w:rsidP="00115334">
            <w:pPr>
              <w:pStyle w:val="TAH"/>
            </w:pPr>
            <w:r w:rsidRPr="00DB707E">
              <w:t>Minimum SSB_RP</w:t>
            </w:r>
          </w:p>
        </w:tc>
        <w:tc>
          <w:tcPr>
            <w:tcW w:w="964" w:type="pct"/>
            <w:shd w:val="clear" w:color="auto" w:fill="auto"/>
          </w:tcPr>
          <w:p w14:paraId="61254615" w14:textId="77777777" w:rsidR="00973C31" w:rsidRPr="00DB707E" w:rsidRDefault="00973C31" w:rsidP="00115334">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973C31" w:rsidRPr="00DB707E" w14:paraId="03743B14" w14:textId="77777777" w:rsidTr="00115334">
        <w:trPr>
          <w:trHeight w:val="105"/>
        </w:trPr>
        <w:tc>
          <w:tcPr>
            <w:tcW w:w="600" w:type="pct"/>
            <w:vMerge/>
            <w:shd w:val="clear" w:color="auto" w:fill="auto"/>
          </w:tcPr>
          <w:p w14:paraId="58DC36AC" w14:textId="77777777" w:rsidR="00973C31" w:rsidRPr="00DB707E" w:rsidRDefault="00973C31" w:rsidP="00115334">
            <w:pPr>
              <w:pStyle w:val="TAH"/>
            </w:pPr>
          </w:p>
        </w:tc>
        <w:tc>
          <w:tcPr>
            <w:tcW w:w="1786" w:type="pct"/>
            <w:vMerge/>
            <w:shd w:val="clear" w:color="auto" w:fill="auto"/>
            <w:vAlign w:val="center"/>
          </w:tcPr>
          <w:p w14:paraId="132A5002" w14:textId="77777777" w:rsidR="00973C31" w:rsidRPr="00DB707E" w:rsidRDefault="00973C31" w:rsidP="00115334">
            <w:pPr>
              <w:pStyle w:val="TAH"/>
            </w:pPr>
          </w:p>
        </w:tc>
        <w:tc>
          <w:tcPr>
            <w:tcW w:w="1650" w:type="pct"/>
            <w:gridSpan w:val="2"/>
            <w:shd w:val="clear" w:color="auto" w:fill="auto"/>
            <w:vAlign w:val="center"/>
          </w:tcPr>
          <w:p w14:paraId="594C294D" w14:textId="77777777" w:rsidR="00973C31" w:rsidRPr="00DB707E" w:rsidRDefault="00973C31" w:rsidP="00115334">
            <w:pPr>
              <w:pStyle w:val="TAH"/>
            </w:pPr>
            <w:r w:rsidRPr="00DB707E">
              <w:t>dBm / SCS</w:t>
            </w:r>
            <w:r w:rsidRPr="00DB707E">
              <w:rPr>
                <w:vertAlign w:val="subscript"/>
              </w:rPr>
              <w:t>SSB</w:t>
            </w:r>
          </w:p>
        </w:tc>
        <w:tc>
          <w:tcPr>
            <w:tcW w:w="964" w:type="pct"/>
            <w:vMerge w:val="restart"/>
            <w:shd w:val="clear" w:color="auto" w:fill="auto"/>
            <w:vAlign w:val="center"/>
          </w:tcPr>
          <w:p w14:paraId="59D9613D" w14:textId="77777777" w:rsidR="00973C31" w:rsidRPr="00DB707E" w:rsidRDefault="00973C31" w:rsidP="00115334">
            <w:pPr>
              <w:pStyle w:val="TAH"/>
            </w:pPr>
            <w:r w:rsidRPr="00DB707E">
              <w:t>dB</w:t>
            </w:r>
          </w:p>
        </w:tc>
      </w:tr>
      <w:tr w:rsidR="00973C31" w:rsidRPr="00DB707E" w14:paraId="14318B67" w14:textId="77777777" w:rsidTr="00115334">
        <w:trPr>
          <w:trHeight w:val="105"/>
        </w:trPr>
        <w:tc>
          <w:tcPr>
            <w:tcW w:w="600" w:type="pct"/>
            <w:vMerge/>
            <w:shd w:val="clear" w:color="auto" w:fill="auto"/>
          </w:tcPr>
          <w:p w14:paraId="1D0B208C" w14:textId="77777777" w:rsidR="00973C31" w:rsidRPr="00DB707E" w:rsidRDefault="00973C31" w:rsidP="00115334">
            <w:pPr>
              <w:pStyle w:val="TAH"/>
            </w:pPr>
          </w:p>
        </w:tc>
        <w:tc>
          <w:tcPr>
            <w:tcW w:w="1786" w:type="pct"/>
            <w:vMerge/>
            <w:shd w:val="clear" w:color="auto" w:fill="auto"/>
            <w:vAlign w:val="center"/>
          </w:tcPr>
          <w:p w14:paraId="4EEC49C4" w14:textId="77777777" w:rsidR="00973C31" w:rsidRPr="00DB707E" w:rsidRDefault="00973C31" w:rsidP="00115334">
            <w:pPr>
              <w:pStyle w:val="TAH"/>
            </w:pPr>
          </w:p>
        </w:tc>
        <w:tc>
          <w:tcPr>
            <w:tcW w:w="777" w:type="pct"/>
            <w:shd w:val="clear" w:color="auto" w:fill="auto"/>
            <w:vAlign w:val="center"/>
          </w:tcPr>
          <w:p w14:paraId="59D6B2CD" w14:textId="77777777" w:rsidR="00973C31" w:rsidRPr="00DB707E" w:rsidRDefault="00973C31" w:rsidP="00115334">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C965112" w14:textId="77777777" w:rsidR="00973C31" w:rsidRPr="00DB707E" w:rsidRDefault="00973C31" w:rsidP="00115334">
            <w:pPr>
              <w:pStyle w:val="TAH"/>
            </w:pPr>
            <w:r w:rsidRPr="00DB707E">
              <w:t>SCS</w:t>
            </w:r>
            <w:r w:rsidRPr="00DB707E">
              <w:rPr>
                <w:vertAlign w:val="subscript"/>
              </w:rPr>
              <w:t>SSB</w:t>
            </w:r>
            <w:r w:rsidRPr="00DB707E">
              <w:t xml:space="preserve"> = 30 kHz</w:t>
            </w:r>
          </w:p>
        </w:tc>
        <w:tc>
          <w:tcPr>
            <w:tcW w:w="964" w:type="pct"/>
            <w:vMerge/>
            <w:shd w:val="clear" w:color="auto" w:fill="auto"/>
          </w:tcPr>
          <w:p w14:paraId="4DB0D6E9" w14:textId="77777777" w:rsidR="00973C31" w:rsidRPr="00DB707E" w:rsidRDefault="00973C31" w:rsidP="00115334">
            <w:pPr>
              <w:pStyle w:val="TAH"/>
            </w:pPr>
          </w:p>
        </w:tc>
      </w:tr>
      <w:tr w:rsidR="00973C31" w:rsidRPr="00DB707E" w14:paraId="2FBED8BD" w14:textId="77777777" w:rsidTr="00115334">
        <w:tc>
          <w:tcPr>
            <w:tcW w:w="600" w:type="pct"/>
            <w:vMerge w:val="restart"/>
            <w:shd w:val="clear" w:color="auto" w:fill="auto"/>
            <w:vAlign w:val="center"/>
          </w:tcPr>
          <w:p w14:paraId="4BBDB154" w14:textId="77777777" w:rsidR="00973C31" w:rsidRPr="00DB707E" w:rsidRDefault="00973C31" w:rsidP="00115334">
            <w:pPr>
              <w:pStyle w:val="TAH"/>
            </w:pPr>
            <w:r w:rsidRPr="00DB707E">
              <w:t>Conditions</w:t>
            </w:r>
          </w:p>
        </w:tc>
        <w:tc>
          <w:tcPr>
            <w:tcW w:w="1786" w:type="pct"/>
            <w:shd w:val="clear" w:color="auto" w:fill="auto"/>
          </w:tcPr>
          <w:p w14:paraId="4748C539" w14:textId="77777777" w:rsidR="00973C31" w:rsidRPr="00DB707E" w:rsidRDefault="00973C31" w:rsidP="00115334">
            <w:pPr>
              <w:pStyle w:val="TAC"/>
            </w:pPr>
            <w:r w:rsidRPr="00DB707E">
              <w:t>NR_FDD_RC_FR1_A, NR_TDD_RC_FR1_A</w:t>
            </w:r>
          </w:p>
        </w:tc>
        <w:tc>
          <w:tcPr>
            <w:tcW w:w="777" w:type="pct"/>
            <w:shd w:val="clear" w:color="auto" w:fill="auto"/>
            <w:vAlign w:val="center"/>
          </w:tcPr>
          <w:p w14:paraId="4DC2F027" w14:textId="77777777" w:rsidR="00973C31" w:rsidRPr="00DB707E" w:rsidRDefault="00973C31" w:rsidP="00115334">
            <w:pPr>
              <w:pStyle w:val="TAC"/>
            </w:pPr>
            <w:r w:rsidRPr="00DB707E">
              <w:t>-127</w:t>
            </w:r>
          </w:p>
        </w:tc>
        <w:tc>
          <w:tcPr>
            <w:tcW w:w="873" w:type="pct"/>
            <w:shd w:val="clear" w:color="auto" w:fill="auto"/>
            <w:vAlign w:val="center"/>
          </w:tcPr>
          <w:p w14:paraId="4A83D6D8" w14:textId="77777777" w:rsidR="00973C31" w:rsidRPr="00DB707E" w:rsidRDefault="00973C31" w:rsidP="00115334">
            <w:pPr>
              <w:pStyle w:val="TAC"/>
            </w:pPr>
            <w:r w:rsidRPr="00DB707E">
              <w:t>-124</w:t>
            </w:r>
          </w:p>
        </w:tc>
        <w:tc>
          <w:tcPr>
            <w:tcW w:w="964" w:type="pct"/>
            <w:vMerge w:val="restart"/>
            <w:shd w:val="clear" w:color="auto" w:fill="auto"/>
            <w:vAlign w:val="center"/>
          </w:tcPr>
          <w:p w14:paraId="3ED5EBAB" w14:textId="77777777" w:rsidR="00973C31" w:rsidRPr="00DB707E" w:rsidRDefault="00973C31" w:rsidP="00115334">
            <w:pPr>
              <w:pStyle w:val="TAC"/>
            </w:pPr>
            <w:r w:rsidRPr="00DB707E">
              <w:sym w:font="Symbol" w:char="F0B3"/>
            </w:r>
            <w:r w:rsidRPr="00DB707E">
              <w:t xml:space="preserve"> -6</w:t>
            </w:r>
          </w:p>
        </w:tc>
      </w:tr>
      <w:tr w:rsidR="00973C31" w:rsidRPr="00DB707E" w14:paraId="344DD7E2" w14:textId="77777777" w:rsidTr="00115334">
        <w:tc>
          <w:tcPr>
            <w:tcW w:w="600" w:type="pct"/>
            <w:vMerge/>
            <w:shd w:val="clear" w:color="auto" w:fill="auto"/>
            <w:vAlign w:val="center"/>
          </w:tcPr>
          <w:p w14:paraId="478D876D" w14:textId="77777777" w:rsidR="00973C31" w:rsidRPr="00DB707E" w:rsidRDefault="00973C31" w:rsidP="00115334">
            <w:pPr>
              <w:keepNext/>
              <w:keepLines/>
              <w:spacing w:after="0"/>
              <w:jc w:val="center"/>
              <w:rPr>
                <w:rFonts w:ascii="Arial" w:hAnsi="Arial" w:cs="Arial"/>
                <w:b/>
                <w:sz w:val="18"/>
              </w:rPr>
            </w:pPr>
          </w:p>
        </w:tc>
        <w:tc>
          <w:tcPr>
            <w:tcW w:w="1786" w:type="pct"/>
            <w:shd w:val="clear" w:color="auto" w:fill="auto"/>
            <w:vAlign w:val="center"/>
          </w:tcPr>
          <w:p w14:paraId="1B91465A" w14:textId="77777777" w:rsidR="00973C31" w:rsidRPr="00DB707E" w:rsidRDefault="00973C31" w:rsidP="00115334">
            <w:pPr>
              <w:pStyle w:val="TAC"/>
              <w:rPr>
                <w:lang w:val="sv-SE"/>
              </w:rPr>
            </w:pPr>
            <w:r w:rsidRPr="00DB707E">
              <w:rPr>
                <w:lang w:val="sv-SE"/>
              </w:rPr>
              <w:t>NR_FDD_RC_FR1_B</w:t>
            </w:r>
          </w:p>
        </w:tc>
        <w:tc>
          <w:tcPr>
            <w:tcW w:w="777" w:type="pct"/>
            <w:shd w:val="clear" w:color="auto" w:fill="auto"/>
          </w:tcPr>
          <w:p w14:paraId="2F44B7CC" w14:textId="77777777" w:rsidR="00973C31" w:rsidRPr="00DB707E" w:rsidRDefault="00973C31" w:rsidP="00115334">
            <w:pPr>
              <w:pStyle w:val="TAC"/>
            </w:pPr>
            <w:r w:rsidRPr="00DB707E">
              <w:t>-126.5</w:t>
            </w:r>
          </w:p>
        </w:tc>
        <w:tc>
          <w:tcPr>
            <w:tcW w:w="873" w:type="pct"/>
            <w:shd w:val="clear" w:color="auto" w:fill="auto"/>
          </w:tcPr>
          <w:p w14:paraId="7A4BE36C" w14:textId="77777777" w:rsidR="00973C31" w:rsidRPr="00DB707E" w:rsidRDefault="00973C31" w:rsidP="00115334">
            <w:pPr>
              <w:pStyle w:val="TAC"/>
              <w:rPr>
                <w:lang w:val="sv-SE"/>
              </w:rPr>
            </w:pPr>
            <w:r w:rsidRPr="00DB707E">
              <w:t>-123.5</w:t>
            </w:r>
          </w:p>
        </w:tc>
        <w:tc>
          <w:tcPr>
            <w:tcW w:w="964" w:type="pct"/>
            <w:vMerge/>
            <w:shd w:val="clear" w:color="auto" w:fill="auto"/>
            <w:vAlign w:val="center"/>
          </w:tcPr>
          <w:p w14:paraId="4C60B007" w14:textId="77777777" w:rsidR="00973C31" w:rsidRPr="00DB707E" w:rsidRDefault="00973C31" w:rsidP="00115334">
            <w:pPr>
              <w:pStyle w:val="TAC"/>
              <w:rPr>
                <w:lang w:val="sv-SE"/>
              </w:rPr>
            </w:pPr>
          </w:p>
        </w:tc>
      </w:tr>
      <w:tr w:rsidR="00973C31" w:rsidRPr="00DB707E" w14:paraId="1C259AE8" w14:textId="77777777" w:rsidTr="00115334">
        <w:tc>
          <w:tcPr>
            <w:tcW w:w="600" w:type="pct"/>
            <w:vMerge/>
            <w:shd w:val="clear" w:color="auto" w:fill="auto"/>
            <w:vAlign w:val="center"/>
          </w:tcPr>
          <w:p w14:paraId="295FBCB0" w14:textId="77777777" w:rsidR="00973C31" w:rsidRPr="00DB707E" w:rsidRDefault="00973C31" w:rsidP="00115334">
            <w:pPr>
              <w:keepNext/>
              <w:keepLines/>
              <w:spacing w:after="0"/>
              <w:jc w:val="center"/>
              <w:rPr>
                <w:rFonts w:ascii="Arial" w:hAnsi="Arial" w:cs="Arial"/>
                <w:b/>
                <w:sz w:val="18"/>
              </w:rPr>
            </w:pPr>
          </w:p>
        </w:tc>
        <w:tc>
          <w:tcPr>
            <w:tcW w:w="1786" w:type="pct"/>
            <w:shd w:val="clear" w:color="auto" w:fill="auto"/>
            <w:vAlign w:val="center"/>
          </w:tcPr>
          <w:p w14:paraId="58D67FA2" w14:textId="77777777" w:rsidR="00973C31" w:rsidRPr="00DB707E" w:rsidRDefault="00973C31" w:rsidP="00115334">
            <w:pPr>
              <w:pStyle w:val="TAC"/>
              <w:rPr>
                <w:lang w:val="sv-SE"/>
              </w:rPr>
            </w:pPr>
            <w:r w:rsidRPr="00DB707E">
              <w:rPr>
                <w:lang w:val="sv-SE"/>
              </w:rPr>
              <w:t>NR_TDD_RC_FR1_C</w:t>
            </w:r>
          </w:p>
        </w:tc>
        <w:tc>
          <w:tcPr>
            <w:tcW w:w="777" w:type="pct"/>
            <w:shd w:val="clear" w:color="auto" w:fill="auto"/>
            <w:vAlign w:val="center"/>
          </w:tcPr>
          <w:p w14:paraId="37EB3F92" w14:textId="77777777" w:rsidR="00973C31" w:rsidRPr="00DB707E" w:rsidRDefault="00973C31" w:rsidP="00115334">
            <w:pPr>
              <w:pStyle w:val="TAC"/>
            </w:pPr>
            <w:r w:rsidRPr="00DB707E">
              <w:t>-126</w:t>
            </w:r>
          </w:p>
        </w:tc>
        <w:tc>
          <w:tcPr>
            <w:tcW w:w="873" w:type="pct"/>
            <w:shd w:val="clear" w:color="auto" w:fill="auto"/>
            <w:vAlign w:val="center"/>
          </w:tcPr>
          <w:p w14:paraId="56F29616" w14:textId="77777777" w:rsidR="00973C31" w:rsidRPr="00DB707E" w:rsidRDefault="00973C31" w:rsidP="00115334">
            <w:pPr>
              <w:pStyle w:val="TAC"/>
              <w:rPr>
                <w:lang w:val="sv-SE"/>
              </w:rPr>
            </w:pPr>
            <w:r w:rsidRPr="00DB707E">
              <w:t>-123</w:t>
            </w:r>
          </w:p>
        </w:tc>
        <w:tc>
          <w:tcPr>
            <w:tcW w:w="964" w:type="pct"/>
            <w:vMerge/>
            <w:shd w:val="clear" w:color="auto" w:fill="auto"/>
            <w:vAlign w:val="center"/>
          </w:tcPr>
          <w:p w14:paraId="33749FDC" w14:textId="77777777" w:rsidR="00973C31" w:rsidRPr="00DB707E" w:rsidRDefault="00973C31" w:rsidP="00115334">
            <w:pPr>
              <w:pStyle w:val="TAC"/>
              <w:rPr>
                <w:lang w:val="sv-SE"/>
              </w:rPr>
            </w:pPr>
          </w:p>
        </w:tc>
      </w:tr>
      <w:tr w:rsidR="00973C31" w:rsidRPr="00DB707E" w14:paraId="0E518BF5" w14:textId="77777777" w:rsidTr="00115334">
        <w:tc>
          <w:tcPr>
            <w:tcW w:w="600" w:type="pct"/>
            <w:vMerge/>
            <w:shd w:val="clear" w:color="auto" w:fill="auto"/>
            <w:vAlign w:val="center"/>
          </w:tcPr>
          <w:p w14:paraId="69B483E8" w14:textId="77777777" w:rsidR="00973C31" w:rsidRPr="00DB707E" w:rsidRDefault="00973C31" w:rsidP="00115334">
            <w:pPr>
              <w:keepNext/>
              <w:keepLines/>
              <w:spacing w:after="0"/>
              <w:jc w:val="center"/>
              <w:rPr>
                <w:rFonts w:ascii="Arial" w:hAnsi="Arial" w:cs="Arial"/>
                <w:b/>
                <w:sz w:val="18"/>
              </w:rPr>
            </w:pPr>
          </w:p>
        </w:tc>
        <w:tc>
          <w:tcPr>
            <w:tcW w:w="1786" w:type="pct"/>
            <w:shd w:val="clear" w:color="auto" w:fill="auto"/>
            <w:vAlign w:val="center"/>
          </w:tcPr>
          <w:p w14:paraId="4D353C03" w14:textId="77777777" w:rsidR="00973C31" w:rsidRPr="00DB707E" w:rsidRDefault="00973C31" w:rsidP="00115334">
            <w:pPr>
              <w:pStyle w:val="TAC"/>
            </w:pPr>
            <w:r w:rsidRPr="00DB707E">
              <w:t>NR_FDD_RC_FR1_D, NR_TDD_RC_FR1_D</w:t>
            </w:r>
          </w:p>
        </w:tc>
        <w:tc>
          <w:tcPr>
            <w:tcW w:w="777" w:type="pct"/>
            <w:shd w:val="clear" w:color="auto" w:fill="auto"/>
            <w:vAlign w:val="center"/>
          </w:tcPr>
          <w:p w14:paraId="0E4C2C0A" w14:textId="77777777" w:rsidR="00973C31" w:rsidRPr="00DB707E" w:rsidRDefault="00973C31" w:rsidP="00115334">
            <w:pPr>
              <w:pStyle w:val="TAC"/>
            </w:pPr>
            <w:r w:rsidRPr="00DB707E">
              <w:t>-125.5</w:t>
            </w:r>
          </w:p>
        </w:tc>
        <w:tc>
          <w:tcPr>
            <w:tcW w:w="873" w:type="pct"/>
            <w:shd w:val="clear" w:color="auto" w:fill="auto"/>
            <w:vAlign w:val="center"/>
          </w:tcPr>
          <w:p w14:paraId="1B423328" w14:textId="77777777" w:rsidR="00973C31" w:rsidRPr="00DB707E" w:rsidRDefault="00973C31" w:rsidP="00115334">
            <w:pPr>
              <w:pStyle w:val="TAC"/>
            </w:pPr>
            <w:r w:rsidRPr="00DB707E">
              <w:t>-122.5</w:t>
            </w:r>
          </w:p>
        </w:tc>
        <w:tc>
          <w:tcPr>
            <w:tcW w:w="964" w:type="pct"/>
            <w:vMerge/>
            <w:shd w:val="clear" w:color="auto" w:fill="auto"/>
            <w:vAlign w:val="center"/>
          </w:tcPr>
          <w:p w14:paraId="55B14FDC" w14:textId="77777777" w:rsidR="00973C31" w:rsidRPr="00DB707E" w:rsidRDefault="00973C31" w:rsidP="00115334">
            <w:pPr>
              <w:pStyle w:val="TAC"/>
              <w:rPr>
                <w:lang w:val="sv-SE"/>
              </w:rPr>
            </w:pPr>
          </w:p>
        </w:tc>
      </w:tr>
      <w:tr w:rsidR="00973C31" w:rsidRPr="00DB707E" w14:paraId="52BE7E1E" w14:textId="77777777" w:rsidTr="00115334">
        <w:tc>
          <w:tcPr>
            <w:tcW w:w="600" w:type="pct"/>
            <w:vMerge/>
            <w:shd w:val="clear" w:color="auto" w:fill="auto"/>
            <w:vAlign w:val="center"/>
          </w:tcPr>
          <w:p w14:paraId="6972F218" w14:textId="77777777" w:rsidR="00973C31" w:rsidRPr="00DB707E" w:rsidRDefault="00973C31" w:rsidP="00115334">
            <w:pPr>
              <w:keepNext/>
              <w:keepLines/>
              <w:spacing w:after="0"/>
              <w:jc w:val="center"/>
              <w:rPr>
                <w:rFonts w:ascii="Arial" w:hAnsi="Arial" w:cs="Arial"/>
                <w:b/>
                <w:sz w:val="18"/>
                <w:lang w:val="sv-SE"/>
              </w:rPr>
            </w:pPr>
          </w:p>
        </w:tc>
        <w:tc>
          <w:tcPr>
            <w:tcW w:w="1786" w:type="pct"/>
            <w:shd w:val="clear" w:color="auto" w:fill="auto"/>
            <w:vAlign w:val="center"/>
          </w:tcPr>
          <w:p w14:paraId="79BE767B" w14:textId="77777777" w:rsidR="00973C31" w:rsidRPr="00DB707E" w:rsidRDefault="00973C31" w:rsidP="00115334">
            <w:pPr>
              <w:pStyle w:val="TAC"/>
              <w:rPr>
                <w:lang w:val="sv-SE"/>
              </w:rPr>
            </w:pPr>
            <w:r w:rsidRPr="00DB707E">
              <w:rPr>
                <w:lang w:val="sv-SE"/>
              </w:rPr>
              <w:t>NR_FDD_RC_FR1_E, NR_TDD_RC_FR1_E</w:t>
            </w:r>
          </w:p>
        </w:tc>
        <w:tc>
          <w:tcPr>
            <w:tcW w:w="777" w:type="pct"/>
            <w:shd w:val="clear" w:color="auto" w:fill="auto"/>
            <w:vAlign w:val="center"/>
          </w:tcPr>
          <w:p w14:paraId="1AD43EE0" w14:textId="77777777" w:rsidR="00973C31" w:rsidRPr="00DB707E" w:rsidRDefault="00973C31" w:rsidP="00115334">
            <w:pPr>
              <w:pStyle w:val="TAC"/>
            </w:pPr>
            <w:r w:rsidRPr="00DB707E">
              <w:t>-125</w:t>
            </w:r>
          </w:p>
        </w:tc>
        <w:tc>
          <w:tcPr>
            <w:tcW w:w="873" w:type="pct"/>
            <w:shd w:val="clear" w:color="auto" w:fill="auto"/>
            <w:vAlign w:val="center"/>
          </w:tcPr>
          <w:p w14:paraId="5B7CEA52" w14:textId="77777777" w:rsidR="00973C31" w:rsidRPr="00DB707E" w:rsidRDefault="00973C31" w:rsidP="00115334">
            <w:pPr>
              <w:pStyle w:val="TAC"/>
              <w:rPr>
                <w:lang w:val="sv-SE"/>
              </w:rPr>
            </w:pPr>
            <w:r w:rsidRPr="00DB707E">
              <w:t>-122</w:t>
            </w:r>
          </w:p>
        </w:tc>
        <w:tc>
          <w:tcPr>
            <w:tcW w:w="964" w:type="pct"/>
            <w:vMerge/>
            <w:shd w:val="clear" w:color="auto" w:fill="auto"/>
            <w:vAlign w:val="center"/>
          </w:tcPr>
          <w:p w14:paraId="6236288C" w14:textId="77777777" w:rsidR="00973C31" w:rsidRPr="00DB707E" w:rsidRDefault="00973C31" w:rsidP="00115334">
            <w:pPr>
              <w:pStyle w:val="TAC"/>
              <w:rPr>
                <w:lang w:val="sv-SE"/>
              </w:rPr>
            </w:pPr>
          </w:p>
        </w:tc>
      </w:tr>
      <w:tr w:rsidR="00973C31" w:rsidRPr="00DB707E" w14:paraId="2A2D9AD1" w14:textId="77777777" w:rsidTr="00115334">
        <w:tc>
          <w:tcPr>
            <w:tcW w:w="600" w:type="pct"/>
            <w:vMerge/>
            <w:shd w:val="clear" w:color="auto" w:fill="auto"/>
            <w:vAlign w:val="center"/>
          </w:tcPr>
          <w:p w14:paraId="70F91704" w14:textId="77777777" w:rsidR="00973C31" w:rsidRPr="00DB707E" w:rsidRDefault="00973C31" w:rsidP="00115334">
            <w:pPr>
              <w:keepNext/>
              <w:keepLines/>
              <w:spacing w:after="0"/>
              <w:jc w:val="center"/>
              <w:rPr>
                <w:rFonts w:ascii="Arial" w:hAnsi="Arial" w:cs="Arial"/>
                <w:b/>
                <w:sz w:val="18"/>
                <w:lang w:val="sv-SE"/>
              </w:rPr>
            </w:pPr>
          </w:p>
        </w:tc>
        <w:tc>
          <w:tcPr>
            <w:tcW w:w="1786" w:type="pct"/>
            <w:shd w:val="clear" w:color="auto" w:fill="auto"/>
            <w:vAlign w:val="center"/>
          </w:tcPr>
          <w:p w14:paraId="1EF4F7A8" w14:textId="77777777" w:rsidR="00973C31" w:rsidRPr="00DB707E" w:rsidRDefault="00973C31" w:rsidP="00115334">
            <w:pPr>
              <w:pStyle w:val="TAC"/>
              <w:rPr>
                <w:lang w:val="sv-SE"/>
              </w:rPr>
            </w:pPr>
            <w:r w:rsidRPr="00DB707E">
              <w:rPr>
                <w:lang w:val="sv-SE"/>
              </w:rPr>
              <w:t>NR_FDD_RC_FR1_F</w:t>
            </w:r>
          </w:p>
        </w:tc>
        <w:tc>
          <w:tcPr>
            <w:tcW w:w="777" w:type="pct"/>
            <w:shd w:val="clear" w:color="auto" w:fill="auto"/>
            <w:vAlign w:val="center"/>
          </w:tcPr>
          <w:p w14:paraId="36CD9D9B" w14:textId="77777777" w:rsidR="00973C31" w:rsidRPr="00DB707E" w:rsidRDefault="00973C31" w:rsidP="00115334">
            <w:pPr>
              <w:pStyle w:val="TAC"/>
            </w:pPr>
            <w:r w:rsidRPr="00DB707E">
              <w:t>-124.5</w:t>
            </w:r>
          </w:p>
        </w:tc>
        <w:tc>
          <w:tcPr>
            <w:tcW w:w="873" w:type="pct"/>
            <w:shd w:val="clear" w:color="auto" w:fill="auto"/>
            <w:vAlign w:val="center"/>
          </w:tcPr>
          <w:p w14:paraId="09241848" w14:textId="77777777" w:rsidR="00973C31" w:rsidRPr="00DB707E" w:rsidRDefault="00973C31" w:rsidP="00115334">
            <w:pPr>
              <w:pStyle w:val="TAC"/>
            </w:pPr>
            <w:r w:rsidRPr="00DB707E">
              <w:t>-121.5</w:t>
            </w:r>
          </w:p>
        </w:tc>
        <w:tc>
          <w:tcPr>
            <w:tcW w:w="964" w:type="pct"/>
            <w:vMerge/>
            <w:shd w:val="clear" w:color="auto" w:fill="auto"/>
            <w:vAlign w:val="center"/>
          </w:tcPr>
          <w:p w14:paraId="48C434E2" w14:textId="77777777" w:rsidR="00973C31" w:rsidRPr="00DB707E" w:rsidRDefault="00973C31" w:rsidP="00115334">
            <w:pPr>
              <w:pStyle w:val="TAC"/>
              <w:rPr>
                <w:lang w:val="sv-SE"/>
              </w:rPr>
            </w:pPr>
          </w:p>
        </w:tc>
      </w:tr>
      <w:tr w:rsidR="00973C31" w:rsidRPr="00DB707E" w14:paraId="32F8D077" w14:textId="77777777" w:rsidTr="00115334">
        <w:tc>
          <w:tcPr>
            <w:tcW w:w="600" w:type="pct"/>
            <w:vMerge/>
            <w:shd w:val="clear" w:color="auto" w:fill="auto"/>
            <w:vAlign w:val="center"/>
          </w:tcPr>
          <w:p w14:paraId="3299202A" w14:textId="77777777" w:rsidR="00973C31" w:rsidRPr="00DB707E" w:rsidRDefault="00973C31" w:rsidP="00115334">
            <w:pPr>
              <w:keepNext/>
              <w:keepLines/>
              <w:spacing w:after="0"/>
              <w:jc w:val="center"/>
              <w:rPr>
                <w:rFonts w:ascii="Arial" w:hAnsi="Arial" w:cs="Arial"/>
                <w:b/>
                <w:sz w:val="18"/>
                <w:lang w:val="sv-SE"/>
              </w:rPr>
            </w:pPr>
          </w:p>
        </w:tc>
        <w:tc>
          <w:tcPr>
            <w:tcW w:w="1786" w:type="pct"/>
            <w:shd w:val="clear" w:color="auto" w:fill="auto"/>
            <w:vAlign w:val="center"/>
          </w:tcPr>
          <w:p w14:paraId="3773B5BD" w14:textId="77777777" w:rsidR="00973C31" w:rsidRPr="00DB707E" w:rsidRDefault="00973C31" w:rsidP="00115334">
            <w:pPr>
              <w:pStyle w:val="TAC"/>
              <w:rPr>
                <w:lang w:val="sv-SE"/>
              </w:rPr>
            </w:pPr>
            <w:r w:rsidRPr="00DB707E">
              <w:rPr>
                <w:lang w:val="sv-SE"/>
              </w:rPr>
              <w:t>NR_FDD_RC_FR1_G</w:t>
            </w:r>
          </w:p>
        </w:tc>
        <w:tc>
          <w:tcPr>
            <w:tcW w:w="777" w:type="pct"/>
            <w:shd w:val="clear" w:color="auto" w:fill="auto"/>
            <w:vAlign w:val="center"/>
          </w:tcPr>
          <w:p w14:paraId="6D0FDC43" w14:textId="77777777" w:rsidR="00973C31" w:rsidRPr="00DB707E" w:rsidRDefault="00973C31" w:rsidP="00115334">
            <w:pPr>
              <w:pStyle w:val="TAC"/>
            </w:pPr>
            <w:r w:rsidRPr="00DB707E">
              <w:t>-124</w:t>
            </w:r>
          </w:p>
        </w:tc>
        <w:tc>
          <w:tcPr>
            <w:tcW w:w="873" w:type="pct"/>
            <w:shd w:val="clear" w:color="auto" w:fill="auto"/>
            <w:vAlign w:val="center"/>
          </w:tcPr>
          <w:p w14:paraId="1481F6EB" w14:textId="77777777" w:rsidR="00973C31" w:rsidRPr="00DB707E" w:rsidRDefault="00973C31" w:rsidP="00115334">
            <w:pPr>
              <w:pStyle w:val="TAC"/>
              <w:rPr>
                <w:lang w:val="sv-SE"/>
              </w:rPr>
            </w:pPr>
            <w:r w:rsidRPr="00DB707E">
              <w:t>-121</w:t>
            </w:r>
          </w:p>
        </w:tc>
        <w:tc>
          <w:tcPr>
            <w:tcW w:w="964" w:type="pct"/>
            <w:vMerge/>
            <w:shd w:val="clear" w:color="auto" w:fill="auto"/>
            <w:vAlign w:val="center"/>
          </w:tcPr>
          <w:p w14:paraId="58EA6385" w14:textId="77777777" w:rsidR="00973C31" w:rsidRPr="00DB707E" w:rsidRDefault="00973C31" w:rsidP="00115334">
            <w:pPr>
              <w:pStyle w:val="TAC"/>
              <w:rPr>
                <w:lang w:val="sv-SE"/>
              </w:rPr>
            </w:pPr>
          </w:p>
        </w:tc>
      </w:tr>
      <w:tr w:rsidR="00973C31" w:rsidRPr="00DB707E" w14:paraId="00EF96D6" w14:textId="77777777" w:rsidTr="00115334">
        <w:tc>
          <w:tcPr>
            <w:tcW w:w="600" w:type="pct"/>
            <w:vMerge/>
            <w:shd w:val="clear" w:color="auto" w:fill="auto"/>
            <w:vAlign w:val="center"/>
          </w:tcPr>
          <w:p w14:paraId="0E623555" w14:textId="77777777" w:rsidR="00973C31" w:rsidRPr="00DB707E" w:rsidRDefault="00973C31" w:rsidP="00115334">
            <w:pPr>
              <w:keepNext/>
              <w:keepLines/>
              <w:spacing w:after="0"/>
              <w:jc w:val="center"/>
              <w:rPr>
                <w:rFonts w:ascii="Arial" w:hAnsi="Arial" w:cs="Arial"/>
                <w:b/>
                <w:sz w:val="18"/>
                <w:lang w:val="sv-SE"/>
              </w:rPr>
            </w:pPr>
          </w:p>
        </w:tc>
        <w:tc>
          <w:tcPr>
            <w:tcW w:w="1786" w:type="pct"/>
            <w:shd w:val="clear" w:color="auto" w:fill="auto"/>
            <w:vAlign w:val="center"/>
          </w:tcPr>
          <w:p w14:paraId="68A4B805" w14:textId="77777777" w:rsidR="00973C31" w:rsidRPr="00DB707E" w:rsidRDefault="00973C31" w:rsidP="00115334">
            <w:pPr>
              <w:pStyle w:val="TAC"/>
              <w:rPr>
                <w:lang w:val="sv-SE"/>
              </w:rPr>
            </w:pPr>
            <w:r w:rsidRPr="00DB707E">
              <w:rPr>
                <w:lang w:val="sv-SE"/>
              </w:rPr>
              <w:t>NR_FDD_RC_FR1_H</w:t>
            </w:r>
          </w:p>
        </w:tc>
        <w:tc>
          <w:tcPr>
            <w:tcW w:w="777" w:type="pct"/>
            <w:shd w:val="clear" w:color="auto" w:fill="auto"/>
            <w:vAlign w:val="center"/>
          </w:tcPr>
          <w:p w14:paraId="12349639" w14:textId="77777777" w:rsidR="00973C31" w:rsidRPr="00DB707E" w:rsidRDefault="00973C31" w:rsidP="00115334">
            <w:pPr>
              <w:pStyle w:val="TAC"/>
            </w:pPr>
            <w:r w:rsidRPr="00DB707E">
              <w:t>-123.5</w:t>
            </w:r>
          </w:p>
        </w:tc>
        <w:tc>
          <w:tcPr>
            <w:tcW w:w="873" w:type="pct"/>
            <w:shd w:val="clear" w:color="auto" w:fill="auto"/>
            <w:vAlign w:val="center"/>
          </w:tcPr>
          <w:p w14:paraId="0673CC99" w14:textId="77777777" w:rsidR="00973C31" w:rsidRPr="00DB707E" w:rsidRDefault="00973C31" w:rsidP="00115334">
            <w:pPr>
              <w:pStyle w:val="TAC"/>
              <w:rPr>
                <w:lang w:val="sv-SE"/>
              </w:rPr>
            </w:pPr>
            <w:r w:rsidRPr="00DB707E">
              <w:t>-120.5</w:t>
            </w:r>
          </w:p>
        </w:tc>
        <w:tc>
          <w:tcPr>
            <w:tcW w:w="964" w:type="pct"/>
            <w:vMerge/>
            <w:shd w:val="clear" w:color="auto" w:fill="auto"/>
            <w:vAlign w:val="center"/>
          </w:tcPr>
          <w:p w14:paraId="237CAC6D" w14:textId="77777777" w:rsidR="00973C31" w:rsidRPr="00DB707E" w:rsidRDefault="00973C31" w:rsidP="00115334">
            <w:pPr>
              <w:pStyle w:val="TAC"/>
              <w:rPr>
                <w:lang w:val="sv-SE"/>
              </w:rPr>
            </w:pPr>
          </w:p>
        </w:tc>
      </w:tr>
      <w:tr w:rsidR="00973C31" w:rsidRPr="00DB707E" w14:paraId="268017E2" w14:textId="77777777" w:rsidTr="00115334">
        <w:tc>
          <w:tcPr>
            <w:tcW w:w="5000" w:type="pct"/>
            <w:gridSpan w:val="5"/>
            <w:shd w:val="clear" w:color="auto" w:fill="auto"/>
          </w:tcPr>
          <w:p w14:paraId="027A3CEE" w14:textId="77777777" w:rsidR="00973C31" w:rsidRPr="00DB707E" w:rsidRDefault="00973C31" w:rsidP="00115334">
            <w:pPr>
              <w:pStyle w:val="TAN"/>
            </w:pPr>
            <w:r w:rsidRPr="00DB707E">
              <w:t>NOTE 1:</w:t>
            </w:r>
            <w:r w:rsidRPr="00DB707E">
              <w:tab/>
              <w:t>NR operating band groups are defined in clause 3.5.2.</w:t>
            </w:r>
          </w:p>
        </w:tc>
      </w:tr>
    </w:tbl>
    <w:p w14:paraId="1B20F887" w14:textId="77777777" w:rsidR="00973C31" w:rsidRPr="00DB707E" w:rsidRDefault="00973C31" w:rsidP="00973C31"/>
    <w:p w14:paraId="5AEB1FCE" w14:textId="77777777" w:rsidR="00973C31" w:rsidRPr="00DB707E" w:rsidRDefault="00973C31" w:rsidP="00973C31">
      <w:pPr>
        <w:pStyle w:val="TH"/>
      </w:pPr>
      <w:r w:rsidRPr="00DB707E">
        <w:t>Table B.2.</w:t>
      </w:r>
      <w:r>
        <w:t>15</w:t>
      </w:r>
      <w:r w:rsidRPr="00DB707E">
        <w:t xml:space="preserve">-3: Conditions for intra-frequency measurements in FR2 for </w:t>
      </w:r>
      <w:proofErr w:type="spellStart"/>
      <w:r w:rsidRPr="00DB707E">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6"/>
        <w:gridCol w:w="915"/>
        <w:gridCol w:w="980"/>
        <w:gridCol w:w="907"/>
        <w:gridCol w:w="636"/>
        <w:gridCol w:w="636"/>
        <w:gridCol w:w="907"/>
        <w:gridCol w:w="907"/>
        <w:gridCol w:w="1242"/>
        <w:gridCol w:w="790"/>
        <w:gridCol w:w="673"/>
      </w:tblGrid>
      <w:tr w:rsidR="00C47DA5" w:rsidRPr="00DB707E" w14:paraId="76B4F947" w14:textId="77777777" w:rsidTr="00C43FE4">
        <w:trPr>
          <w:trHeight w:val="105"/>
          <w:jc w:val="center"/>
        </w:trPr>
        <w:tc>
          <w:tcPr>
            <w:tcW w:w="0" w:type="auto"/>
            <w:tcBorders>
              <w:bottom w:val="nil"/>
            </w:tcBorders>
            <w:shd w:val="clear" w:color="auto" w:fill="auto"/>
          </w:tcPr>
          <w:p w14:paraId="09301258" w14:textId="77777777" w:rsidR="00C47DA5" w:rsidRPr="00DB707E" w:rsidRDefault="00C47DA5" w:rsidP="00115334">
            <w:pPr>
              <w:pStyle w:val="TAH"/>
            </w:pPr>
            <w:r w:rsidRPr="00DB707E">
              <w:t>Parameter</w:t>
            </w:r>
          </w:p>
        </w:tc>
        <w:tc>
          <w:tcPr>
            <w:tcW w:w="0" w:type="auto"/>
            <w:tcBorders>
              <w:bottom w:val="nil"/>
            </w:tcBorders>
            <w:shd w:val="clear" w:color="auto" w:fill="auto"/>
          </w:tcPr>
          <w:p w14:paraId="143C765D" w14:textId="77777777" w:rsidR="00C47DA5" w:rsidRPr="00DB707E" w:rsidRDefault="00C47DA5" w:rsidP="00115334">
            <w:pPr>
              <w:pStyle w:val="TAH"/>
            </w:pPr>
            <w:r w:rsidRPr="00DB707E">
              <w:t>Angle of arrival</w:t>
            </w:r>
          </w:p>
        </w:tc>
        <w:tc>
          <w:tcPr>
            <w:tcW w:w="0" w:type="auto"/>
            <w:tcBorders>
              <w:bottom w:val="nil"/>
            </w:tcBorders>
            <w:shd w:val="clear" w:color="auto" w:fill="auto"/>
          </w:tcPr>
          <w:p w14:paraId="6E9590B2" w14:textId="77777777" w:rsidR="00C47DA5" w:rsidRPr="00DB707E" w:rsidRDefault="00C47DA5" w:rsidP="00115334">
            <w:pPr>
              <w:pStyle w:val="TAH"/>
            </w:pPr>
            <w:r w:rsidRPr="00DB707E">
              <w:t>NR operating bands</w:t>
            </w:r>
          </w:p>
        </w:tc>
        <w:tc>
          <w:tcPr>
            <w:tcW w:w="0" w:type="auto"/>
            <w:gridSpan w:val="7"/>
          </w:tcPr>
          <w:p w14:paraId="064BB6F6" w14:textId="77777777" w:rsidR="00C47DA5" w:rsidRPr="00DB707E" w:rsidRDefault="00C47DA5" w:rsidP="00115334">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21B6A3C1" w14:textId="77777777" w:rsidR="00C47DA5" w:rsidRPr="00DB707E" w:rsidRDefault="00C47DA5" w:rsidP="00115334">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C47DA5" w:rsidRPr="00DB707E" w14:paraId="694422D6" w14:textId="77777777" w:rsidTr="00C16B4F">
        <w:trPr>
          <w:trHeight w:val="105"/>
          <w:jc w:val="center"/>
        </w:trPr>
        <w:tc>
          <w:tcPr>
            <w:tcW w:w="0" w:type="auto"/>
            <w:tcBorders>
              <w:top w:val="nil"/>
              <w:bottom w:val="nil"/>
            </w:tcBorders>
            <w:shd w:val="clear" w:color="auto" w:fill="auto"/>
          </w:tcPr>
          <w:p w14:paraId="17CC14A7" w14:textId="77777777" w:rsidR="00C47DA5" w:rsidRPr="00DB707E" w:rsidRDefault="00C47DA5" w:rsidP="00115334">
            <w:pPr>
              <w:pStyle w:val="TAH"/>
            </w:pPr>
          </w:p>
        </w:tc>
        <w:tc>
          <w:tcPr>
            <w:tcW w:w="0" w:type="auto"/>
            <w:tcBorders>
              <w:top w:val="nil"/>
              <w:bottom w:val="nil"/>
            </w:tcBorders>
            <w:shd w:val="clear" w:color="auto" w:fill="auto"/>
          </w:tcPr>
          <w:p w14:paraId="0B4107E3" w14:textId="77777777" w:rsidR="00C47DA5" w:rsidRPr="00DB707E" w:rsidRDefault="00C47DA5" w:rsidP="00115334">
            <w:pPr>
              <w:pStyle w:val="TAH"/>
            </w:pPr>
          </w:p>
        </w:tc>
        <w:tc>
          <w:tcPr>
            <w:tcW w:w="0" w:type="auto"/>
            <w:tcBorders>
              <w:top w:val="nil"/>
              <w:bottom w:val="nil"/>
            </w:tcBorders>
            <w:shd w:val="clear" w:color="auto" w:fill="auto"/>
          </w:tcPr>
          <w:p w14:paraId="58D8524D" w14:textId="77777777" w:rsidR="00C47DA5" w:rsidRPr="00DB707E" w:rsidRDefault="00C47DA5" w:rsidP="00115334">
            <w:pPr>
              <w:pStyle w:val="TAH"/>
            </w:pPr>
          </w:p>
        </w:tc>
        <w:tc>
          <w:tcPr>
            <w:tcW w:w="0" w:type="auto"/>
            <w:gridSpan w:val="7"/>
          </w:tcPr>
          <w:p w14:paraId="363ED4AF" w14:textId="77777777" w:rsidR="00C47DA5" w:rsidRPr="00DB707E" w:rsidRDefault="00C47DA5" w:rsidP="00115334">
            <w:pPr>
              <w:pStyle w:val="TAH"/>
            </w:pPr>
            <w:r w:rsidRPr="00DB707E">
              <w:t>dBm / SCS</w:t>
            </w:r>
            <w:r w:rsidRPr="00DB707E">
              <w:rPr>
                <w:vertAlign w:val="subscript"/>
              </w:rPr>
              <w:t>SSB</w:t>
            </w:r>
          </w:p>
        </w:tc>
        <w:tc>
          <w:tcPr>
            <w:tcW w:w="0" w:type="auto"/>
            <w:tcBorders>
              <w:bottom w:val="nil"/>
            </w:tcBorders>
            <w:shd w:val="clear" w:color="auto" w:fill="auto"/>
          </w:tcPr>
          <w:p w14:paraId="23720C07" w14:textId="77777777" w:rsidR="00C47DA5" w:rsidRPr="00DB707E" w:rsidRDefault="00C47DA5" w:rsidP="00115334">
            <w:pPr>
              <w:pStyle w:val="TAH"/>
            </w:pPr>
            <w:r w:rsidRPr="00DB707E">
              <w:t>dB</w:t>
            </w:r>
          </w:p>
        </w:tc>
      </w:tr>
      <w:tr w:rsidR="00C47DA5" w:rsidRPr="00DB707E" w14:paraId="028ACD06" w14:textId="77777777" w:rsidTr="00115334">
        <w:trPr>
          <w:trHeight w:val="105"/>
          <w:jc w:val="center"/>
        </w:trPr>
        <w:tc>
          <w:tcPr>
            <w:tcW w:w="0" w:type="auto"/>
            <w:tcBorders>
              <w:top w:val="nil"/>
              <w:bottom w:val="nil"/>
            </w:tcBorders>
            <w:shd w:val="clear" w:color="auto" w:fill="auto"/>
          </w:tcPr>
          <w:p w14:paraId="75F951B7" w14:textId="77777777" w:rsidR="00973C31" w:rsidRPr="00DB707E" w:rsidRDefault="00973C31" w:rsidP="00115334">
            <w:pPr>
              <w:pStyle w:val="TAH"/>
            </w:pPr>
          </w:p>
        </w:tc>
        <w:tc>
          <w:tcPr>
            <w:tcW w:w="0" w:type="auto"/>
            <w:tcBorders>
              <w:top w:val="nil"/>
              <w:bottom w:val="nil"/>
            </w:tcBorders>
            <w:shd w:val="clear" w:color="auto" w:fill="auto"/>
          </w:tcPr>
          <w:p w14:paraId="78C0E1D9" w14:textId="77777777" w:rsidR="00973C31" w:rsidRPr="00DB707E" w:rsidRDefault="00973C31" w:rsidP="00115334">
            <w:pPr>
              <w:pStyle w:val="TAH"/>
            </w:pPr>
          </w:p>
        </w:tc>
        <w:tc>
          <w:tcPr>
            <w:tcW w:w="0" w:type="auto"/>
            <w:tcBorders>
              <w:top w:val="nil"/>
              <w:bottom w:val="nil"/>
            </w:tcBorders>
            <w:shd w:val="clear" w:color="auto" w:fill="auto"/>
          </w:tcPr>
          <w:p w14:paraId="1AA53227" w14:textId="77777777" w:rsidR="00973C31" w:rsidRPr="00DB707E" w:rsidRDefault="00973C31" w:rsidP="00115334">
            <w:pPr>
              <w:pStyle w:val="TAH"/>
            </w:pPr>
          </w:p>
        </w:tc>
        <w:tc>
          <w:tcPr>
            <w:tcW w:w="0" w:type="auto"/>
            <w:gridSpan w:val="6"/>
            <w:shd w:val="clear" w:color="auto" w:fill="auto"/>
          </w:tcPr>
          <w:p w14:paraId="4E81C06F" w14:textId="77777777" w:rsidR="00973C31" w:rsidRPr="00DB707E" w:rsidRDefault="00973C31" w:rsidP="00115334">
            <w:pPr>
              <w:pStyle w:val="TAH"/>
            </w:pPr>
            <w:r w:rsidRPr="00DB707E">
              <w:t>SCS</w:t>
            </w:r>
            <w:r w:rsidRPr="00DB707E">
              <w:rPr>
                <w:vertAlign w:val="subscript"/>
              </w:rPr>
              <w:t>SSB</w:t>
            </w:r>
            <w:r w:rsidRPr="00DB707E">
              <w:t xml:space="preserve"> = 120 kHz</w:t>
            </w:r>
          </w:p>
        </w:tc>
        <w:tc>
          <w:tcPr>
            <w:tcW w:w="0" w:type="auto"/>
            <w:shd w:val="clear" w:color="auto" w:fill="auto"/>
          </w:tcPr>
          <w:p w14:paraId="62C039FD" w14:textId="77777777" w:rsidR="00973C31" w:rsidRPr="00DB707E" w:rsidRDefault="00973C31" w:rsidP="00115334">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037D8CAF" w14:textId="77777777" w:rsidR="00973C31" w:rsidRPr="00DB707E" w:rsidRDefault="00973C31" w:rsidP="00115334">
            <w:pPr>
              <w:pStyle w:val="TAH"/>
            </w:pPr>
          </w:p>
        </w:tc>
      </w:tr>
      <w:tr w:rsidR="00C47DA5" w:rsidRPr="00DB707E" w14:paraId="7BFEC1AD" w14:textId="77777777" w:rsidTr="00115334">
        <w:trPr>
          <w:trHeight w:val="105"/>
          <w:jc w:val="center"/>
        </w:trPr>
        <w:tc>
          <w:tcPr>
            <w:tcW w:w="0" w:type="auto"/>
            <w:tcBorders>
              <w:top w:val="nil"/>
              <w:bottom w:val="nil"/>
            </w:tcBorders>
            <w:shd w:val="clear" w:color="auto" w:fill="auto"/>
          </w:tcPr>
          <w:p w14:paraId="21E8228B" w14:textId="77777777" w:rsidR="00973C31" w:rsidRPr="00DB707E" w:rsidRDefault="00973C31" w:rsidP="00115334">
            <w:pPr>
              <w:pStyle w:val="TAH"/>
            </w:pPr>
          </w:p>
        </w:tc>
        <w:tc>
          <w:tcPr>
            <w:tcW w:w="0" w:type="auto"/>
            <w:tcBorders>
              <w:top w:val="nil"/>
              <w:bottom w:val="nil"/>
            </w:tcBorders>
            <w:shd w:val="clear" w:color="auto" w:fill="auto"/>
          </w:tcPr>
          <w:p w14:paraId="6181ED49" w14:textId="77777777" w:rsidR="00973C31" w:rsidRPr="00DB707E" w:rsidRDefault="00973C31" w:rsidP="00115334">
            <w:pPr>
              <w:pStyle w:val="TAH"/>
            </w:pPr>
          </w:p>
        </w:tc>
        <w:tc>
          <w:tcPr>
            <w:tcW w:w="0" w:type="auto"/>
            <w:tcBorders>
              <w:top w:val="nil"/>
              <w:bottom w:val="nil"/>
            </w:tcBorders>
            <w:shd w:val="clear" w:color="auto" w:fill="auto"/>
          </w:tcPr>
          <w:p w14:paraId="5079029A" w14:textId="77777777" w:rsidR="00973C31" w:rsidRPr="00DB707E" w:rsidRDefault="00973C31" w:rsidP="00115334">
            <w:pPr>
              <w:pStyle w:val="TAH"/>
            </w:pPr>
          </w:p>
        </w:tc>
        <w:tc>
          <w:tcPr>
            <w:tcW w:w="0" w:type="auto"/>
            <w:gridSpan w:val="6"/>
            <w:shd w:val="clear" w:color="auto" w:fill="auto"/>
          </w:tcPr>
          <w:p w14:paraId="4D65BC2A" w14:textId="77777777" w:rsidR="00973C31" w:rsidRPr="00DB707E" w:rsidRDefault="00973C31" w:rsidP="00115334">
            <w:pPr>
              <w:pStyle w:val="TAH"/>
            </w:pPr>
            <w:r w:rsidRPr="00DB707E">
              <w:t>UE Power class</w:t>
            </w:r>
          </w:p>
        </w:tc>
        <w:tc>
          <w:tcPr>
            <w:tcW w:w="0" w:type="auto"/>
            <w:shd w:val="clear" w:color="auto" w:fill="auto"/>
          </w:tcPr>
          <w:p w14:paraId="52F07884" w14:textId="77777777" w:rsidR="00973C31" w:rsidRPr="00DB707E" w:rsidRDefault="00973C31" w:rsidP="00115334">
            <w:pPr>
              <w:pStyle w:val="TAH"/>
            </w:pPr>
            <w:r w:rsidRPr="00DB707E">
              <w:t>UE Power class</w:t>
            </w:r>
          </w:p>
        </w:tc>
        <w:tc>
          <w:tcPr>
            <w:tcW w:w="0" w:type="auto"/>
            <w:tcBorders>
              <w:top w:val="nil"/>
              <w:bottom w:val="nil"/>
            </w:tcBorders>
            <w:shd w:val="clear" w:color="auto" w:fill="auto"/>
          </w:tcPr>
          <w:p w14:paraId="6E4C30F3" w14:textId="77777777" w:rsidR="00973C31" w:rsidRPr="00DB707E" w:rsidRDefault="00973C31" w:rsidP="00115334">
            <w:pPr>
              <w:pStyle w:val="TAH"/>
            </w:pPr>
          </w:p>
        </w:tc>
      </w:tr>
      <w:tr w:rsidR="00C47DA5" w:rsidRPr="00DB707E" w14:paraId="71D24AFC" w14:textId="77777777" w:rsidTr="00115334">
        <w:trPr>
          <w:trHeight w:val="105"/>
          <w:jc w:val="center"/>
        </w:trPr>
        <w:tc>
          <w:tcPr>
            <w:tcW w:w="0" w:type="auto"/>
            <w:tcBorders>
              <w:top w:val="nil"/>
              <w:bottom w:val="single" w:sz="4" w:space="0" w:color="auto"/>
            </w:tcBorders>
            <w:shd w:val="clear" w:color="auto" w:fill="auto"/>
          </w:tcPr>
          <w:p w14:paraId="7758FD29" w14:textId="77777777" w:rsidR="00973C31" w:rsidRPr="00DB707E" w:rsidRDefault="00973C31" w:rsidP="00115334">
            <w:pPr>
              <w:pStyle w:val="TAH"/>
            </w:pPr>
          </w:p>
        </w:tc>
        <w:tc>
          <w:tcPr>
            <w:tcW w:w="0" w:type="auto"/>
            <w:tcBorders>
              <w:top w:val="nil"/>
              <w:bottom w:val="single" w:sz="4" w:space="0" w:color="auto"/>
            </w:tcBorders>
            <w:shd w:val="clear" w:color="auto" w:fill="auto"/>
          </w:tcPr>
          <w:p w14:paraId="2BF4FCB7" w14:textId="77777777" w:rsidR="00973C31" w:rsidRPr="00DB707E" w:rsidRDefault="00973C31" w:rsidP="00115334">
            <w:pPr>
              <w:pStyle w:val="TAH"/>
            </w:pPr>
          </w:p>
        </w:tc>
        <w:tc>
          <w:tcPr>
            <w:tcW w:w="0" w:type="auto"/>
            <w:tcBorders>
              <w:top w:val="nil"/>
            </w:tcBorders>
            <w:shd w:val="clear" w:color="auto" w:fill="auto"/>
          </w:tcPr>
          <w:p w14:paraId="708FC4D4" w14:textId="77777777" w:rsidR="00973C31" w:rsidRPr="00DB707E" w:rsidRDefault="00973C31" w:rsidP="00115334">
            <w:pPr>
              <w:pStyle w:val="TAH"/>
            </w:pPr>
          </w:p>
        </w:tc>
        <w:tc>
          <w:tcPr>
            <w:tcW w:w="0" w:type="auto"/>
            <w:shd w:val="clear" w:color="auto" w:fill="auto"/>
          </w:tcPr>
          <w:p w14:paraId="567EFCBD" w14:textId="77777777" w:rsidR="00973C31" w:rsidRPr="00DB707E" w:rsidRDefault="00973C31" w:rsidP="00115334">
            <w:pPr>
              <w:pStyle w:val="TAH"/>
            </w:pPr>
            <w:r w:rsidRPr="00DB707E">
              <w:t>1</w:t>
            </w:r>
          </w:p>
        </w:tc>
        <w:tc>
          <w:tcPr>
            <w:tcW w:w="0" w:type="auto"/>
          </w:tcPr>
          <w:p w14:paraId="60B2C516" w14:textId="77777777" w:rsidR="00973C31" w:rsidRPr="00DB707E" w:rsidRDefault="00973C31" w:rsidP="00115334">
            <w:pPr>
              <w:pStyle w:val="TAH"/>
            </w:pPr>
            <w:r w:rsidRPr="00DB707E">
              <w:t>2</w:t>
            </w:r>
          </w:p>
        </w:tc>
        <w:tc>
          <w:tcPr>
            <w:tcW w:w="0" w:type="auto"/>
          </w:tcPr>
          <w:p w14:paraId="453FC272" w14:textId="77777777" w:rsidR="00973C31" w:rsidRPr="00DB707E" w:rsidRDefault="00973C31" w:rsidP="00115334">
            <w:pPr>
              <w:pStyle w:val="TAH"/>
            </w:pPr>
            <w:r w:rsidRPr="00DB707E">
              <w:t>3</w:t>
            </w:r>
          </w:p>
        </w:tc>
        <w:tc>
          <w:tcPr>
            <w:tcW w:w="0" w:type="auto"/>
          </w:tcPr>
          <w:p w14:paraId="3A136702" w14:textId="77777777" w:rsidR="00973C31" w:rsidRPr="00DB707E" w:rsidRDefault="00973C31" w:rsidP="00115334">
            <w:pPr>
              <w:pStyle w:val="TAH"/>
            </w:pPr>
            <w:r w:rsidRPr="00DB707E">
              <w:t>4</w:t>
            </w:r>
          </w:p>
        </w:tc>
        <w:tc>
          <w:tcPr>
            <w:tcW w:w="0" w:type="auto"/>
          </w:tcPr>
          <w:p w14:paraId="1563782B" w14:textId="77777777" w:rsidR="00973C31" w:rsidRPr="00DB707E" w:rsidRDefault="00973C31" w:rsidP="00115334">
            <w:pPr>
              <w:pStyle w:val="TAH"/>
              <w:rPr>
                <w:lang w:eastAsia="zh-CN"/>
              </w:rPr>
            </w:pPr>
            <w:r w:rsidRPr="00DB707E">
              <w:rPr>
                <w:lang w:eastAsia="zh-CN"/>
              </w:rPr>
              <w:t>5</w:t>
            </w:r>
          </w:p>
        </w:tc>
        <w:tc>
          <w:tcPr>
            <w:tcW w:w="0" w:type="auto"/>
          </w:tcPr>
          <w:p w14:paraId="2405C531" w14:textId="77777777" w:rsidR="00973C31" w:rsidRPr="00DB707E" w:rsidRDefault="00973C31" w:rsidP="00115334">
            <w:pPr>
              <w:pStyle w:val="TAH"/>
            </w:pPr>
            <w:r w:rsidRPr="00DB707E">
              <w:t>7</w:t>
            </w:r>
          </w:p>
        </w:tc>
        <w:tc>
          <w:tcPr>
            <w:tcW w:w="0" w:type="auto"/>
            <w:tcBorders>
              <w:bottom w:val="single" w:sz="4" w:space="0" w:color="auto"/>
            </w:tcBorders>
            <w:shd w:val="clear" w:color="auto" w:fill="auto"/>
          </w:tcPr>
          <w:p w14:paraId="0C6AABCA" w14:textId="77777777" w:rsidR="00973C31" w:rsidRPr="00DB707E" w:rsidRDefault="00973C31" w:rsidP="00115334">
            <w:pPr>
              <w:pStyle w:val="TAH"/>
            </w:pPr>
            <w:r w:rsidRPr="00DB707E">
              <w:t>1, 2, 3, 4, 5</w:t>
            </w:r>
          </w:p>
        </w:tc>
        <w:tc>
          <w:tcPr>
            <w:tcW w:w="0" w:type="auto"/>
            <w:tcBorders>
              <w:top w:val="nil"/>
              <w:bottom w:val="single" w:sz="4" w:space="0" w:color="auto"/>
            </w:tcBorders>
            <w:shd w:val="clear" w:color="auto" w:fill="auto"/>
          </w:tcPr>
          <w:p w14:paraId="734D26B1" w14:textId="77777777" w:rsidR="00973C31" w:rsidRPr="00DB707E" w:rsidRDefault="00973C31" w:rsidP="00115334">
            <w:pPr>
              <w:pStyle w:val="TAH"/>
            </w:pPr>
          </w:p>
        </w:tc>
      </w:tr>
      <w:tr w:rsidR="00C47DA5" w:rsidRPr="00DB707E" w14:paraId="027CF0C1" w14:textId="77777777" w:rsidTr="00115334">
        <w:trPr>
          <w:jc w:val="center"/>
        </w:trPr>
        <w:tc>
          <w:tcPr>
            <w:tcW w:w="0" w:type="auto"/>
            <w:tcBorders>
              <w:bottom w:val="nil"/>
            </w:tcBorders>
            <w:shd w:val="clear" w:color="auto" w:fill="auto"/>
          </w:tcPr>
          <w:p w14:paraId="2B939AF6" w14:textId="77777777" w:rsidR="00973C31" w:rsidRPr="00DB707E" w:rsidRDefault="00973C31" w:rsidP="00115334">
            <w:pPr>
              <w:pStyle w:val="TAC"/>
            </w:pPr>
            <w:r w:rsidRPr="00DB707E">
              <w:t>Conditions</w:t>
            </w:r>
          </w:p>
        </w:tc>
        <w:tc>
          <w:tcPr>
            <w:tcW w:w="0" w:type="auto"/>
            <w:tcBorders>
              <w:bottom w:val="nil"/>
            </w:tcBorders>
            <w:shd w:val="clear" w:color="auto" w:fill="auto"/>
          </w:tcPr>
          <w:p w14:paraId="58AC9B1E" w14:textId="77777777" w:rsidR="00973C31" w:rsidRPr="00DB707E" w:rsidRDefault="00973C31" w:rsidP="00115334">
            <w:pPr>
              <w:pStyle w:val="TAC"/>
            </w:pPr>
            <w:r w:rsidRPr="00DB707E">
              <w:t>Rx Beam Peak</w:t>
            </w:r>
          </w:p>
        </w:tc>
        <w:tc>
          <w:tcPr>
            <w:tcW w:w="0" w:type="auto"/>
            <w:shd w:val="clear" w:color="auto" w:fill="auto"/>
          </w:tcPr>
          <w:p w14:paraId="70C7C03D" w14:textId="77777777" w:rsidR="00973C31" w:rsidRPr="00DB707E" w:rsidRDefault="00973C31" w:rsidP="00115334">
            <w:pPr>
              <w:pStyle w:val="TAC"/>
              <w:rPr>
                <w:rFonts w:eastAsia="Calibri"/>
                <w:szCs w:val="22"/>
              </w:rPr>
            </w:pPr>
            <w:r w:rsidRPr="00DB707E">
              <w:rPr>
                <w:rFonts w:eastAsia="Calibri"/>
                <w:szCs w:val="22"/>
              </w:rPr>
              <w:t>n257</w:t>
            </w:r>
          </w:p>
        </w:tc>
        <w:tc>
          <w:tcPr>
            <w:tcW w:w="0" w:type="auto"/>
            <w:shd w:val="clear" w:color="auto" w:fill="auto"/>
          </w:tcPr>
          <w:p w14:paraId="3A26C50B" w14:textId="77777777" w:rsidR="00973C31" w:rsidRPr="00DB707E" w:rsidRDefault="00973C31" w:rsidP="00115334">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7C620B96" w14:textId="77777777" w:rsidR="00973C31" w:rsidRPr="00DB707E" w:rsidRDefault="00973C31" w:rsidP="00115334">
            <w:pPr>
              <w:pStyle w:val="TAC"/>
              <w:rPr>
                <w:rFonts w:eastAsia="Yu Mincho"/>
                <w:lang w:eastAsia="ja-JP"/>
              </w:rPr>
            </w:pPr>
            <w:r w:rsidRPr="00DB707E">
              <w:rPr>
                <w:rFonts w:cs="Arial"/>
              </w:rPr>
              <w:t>-113.8</w:t>
            </w:r>
          </w:p>
        </w:tc>
        <w:tc>
          <w:tcPr>
            <w:tcW w:w="0" w:type="auto"/>
          </w:tcPr>
          <w:p w14:paraId="58637C77" w14:textId="77777777" w:rsidR="00973C31" w:rsidRPr="00DB707E" w:rsidRDefault="00973C31" w:rsidP="00115334">
            <w:pPr>
              <w:pStyle w:val="TAC"/>
              <w:rPr>
                <w:rFonts w:eastAsia="Yu Mincho"/>
                <w:lang w:eastAsia="ja-JP"/>
              </w:rPr>
            </w:pPr>
            <w:r w:rsidRPr="00DB707E">
              <w:rPr>
                <w:rFonts w:eastAsia="Yu Mincho" w:cs="Arial"/>
                <w:lang w:eastAsia="ja-JP"/>
              </w:rPr>
              <w:t>-112.1</w:t>
            </w:r>
          </w:p>
        </w:tc>
        <w:tc>
          <w:tcPr>
            <w:tcW w:w="0" w:type="auto"/>
          </w:tcPr>
          <w:p w14:paraId="7BAACE8C" w14:textId="77777777" w:rsidR="00973C31" w:rsidRPr="00DB707E" w:rsidRDefault="00973C31" w:rsidP="00115334">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62C2D196" w14:textId="77777777" w:rsidR="00973C31" w:rsidRPr="00DB707E" w:rsidRDefault="00973C31" w:rsidP="00115334">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66EF43BA" w14:textId="35867E10" w:rsidR="00973C31" w:rsidRPr="00DB707E" w:rsidRDefault="00973C31" w:rsidP="00115334">
            <w:pPr>
              <w:pStyle w:val="TAC"/>
              <w:rPr>
                <w:rFonts w:eastAsia="Yu Mincho"/>
                <w:lang w:eastAsia="ja-JP"/>
              </w:rPr>
            </w:pPr>
            <w:del w:id="190" w:author="Kazuyoshi Uesaka" w:date="2023-05-02T14:34:00Z">
              <w:r w:rsidRPr="00DB707E" w:rsidDel="00C47DA5">
                <w:rPr>
                  <w:rFonts w:eastAsia="Yu Mincho"/>
                  <w:lang w:eastAsia="ja-JP"/>
                </w:rPr>
                <w:delText>TBD</w:delText>
              </w:r>
            </w:del>
            <w:ins w:id="191" w:author="Kazuyoshi Uesaka" w:date="2023-05-02T14:34:00Z">
              <w:r w:rsidR="00C47DA5">
                <w:rPr>
                  <w:rFonts w:eastAsia="Yu Mincho"/>
                  <w:lang w:eastAsia="ja-JP"/>
                </w:rPr>
                <w:t>-</w:t>
              </w:r>
            </w:ins>
            <w:ins w:id="192" w:author="Kazuyoshi Uesaka" w:date="2023-05-02T14:35:00Z">
              <w:r w:rsidR="00C47DA5">
                <w:rPr>
                  <w:rFonts w:eastAsia="Yu Mincho"/>
                  <w:lang w:eastAsia="ja-JP"/>
                </w:rPr>
                <w:t>116.1+</w:t>
              </w:r>
              <w:r w:rsidR="00C47DA5" w:rsidRPr="00DB707E">
                <w:rPr>
                  <w:rFonts w:eastAsia="Yu Mincho"/>
                  <w:lang w:eastAsia="ja-JP"/>
                </w:rPr>
                <w:t>Y</w:t>
              </w:r>
              <w:r w:rsidR="00C47DA5">
                <w:rPr>
                  <w:rFonts w:eastAsia="Yu Mincho"/>
                  <w:vertAlign w:val="subscript"/>
                  <w:lang w:eastAsia="ja-JP"/>
                </w:rPr>
                <w:t>7</w:t>
              </w:r>
            </w:ins>
          </w:p>
        </w:tc>
        <w:tc>
          <w:tcPr>
            <w:tcW w:w="0" w:type="auto"/>
            <w:tcBorders>
              <w:bottom w:val="nil"/>
            </w:tcBorders>
            <w:shd w:val="clear" w:color="auto" w:fill="auto"/>
          </w:tcPr>
          <w:p w14:paraId="0406276B" w14:textId="77777777" w:rsidR="00973C31" w:rsidRPr="00DB707E" w:rsidRDefault="00973C31" w:rsidP="00115334">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7B22D61C" w14:textId="77777777" w:rsidR="00973C31" w:rsidRPr="00DB707E" w:rsidRDefault="00973C31" w:rsidP="00115334">
            <w:pPr>
              <w:pStyle w:val="TAC"/>
              <w:rPr>
                <w:rFonts w:eastAsia="Yu Mincho"/>
                <w:lang w:eastAsia="ja-JP"/>
              </w:rPr>
            </w:pPr>
            <w:r w:rsidRPr="00DB707E">
              <w:rPr>
                <w:rFonts w:eastAsia="Yu Mincho" w:cs="Arial"/>
                <w:lang w:eastAsia="ja-JP"/>
              </w:rPr>
              <w:t>≥-6</w:t>
            </w:r>
          </w:p>
        </w:tc>
      </w:tr>
      <w:tr w:rsidR="00C47DA5" w:rsidRPr="00DB707E" w14:paraId="7CF341A1" w14:textId="77777777" w:rsidTr="00115334">
        <w:trPr>
          <w:jc w:val="center"/>
        </w:trPr>
        <w:tc>
          <w:tcPr>
            <w:tcW w:w="0" w:type="auto"/>
            <w:tcBorders>
              <w:top w:val="nil"/>
              <w:bottom w:val="nil"/>
            </w:tcBorders>
            <w:shd w:val="clear" w:color="auto" w:fill="auto"/>
          </w:tcPr>
          <w:p w14:paraId="0E2CC3E7" w14:textId="77777777" w:rsidR="00973C31" w:rsidRPr="00DB707E" w:rsidRDefault="00973C31" w:rsidP="00115334">
            <w:pPr>
              <w:pStyle w:val="TAC"/>
            </w:pPr>
          </w:p>
        </w:tc>
        <w:tc>
          <w:tcPr>
            <w:tcW w:w="0" w:type="auto"/>
            <w:tcBorders>
              <w:top w:val="nil"/>
              <w:bottom w:val="nil"/>
            </w:tcBorders>
            <w:shd w:val="clear" w:color="auto" w:fill="auto"/>
          </w:tcPr>
          <w:p w14:paraId="666439B4" w14:textId="77777777" w:rsidR="00973C31" w:rsidRPr="00DB707E" w:rsidRDefault="00973C31" w:rsidP="00115334">
            <w:pPr>
              <w:pStyle w:val="TAC"/>
              <w:rPr>
                <w:szCs w:val="22"/>
                <w:lang w:val="en-US"/>
              </w:rPr>
            </w:pPr>
          </w:p>
        </w:tc>
        <w:tc>
          <w:tcPr>
            <w:tcW w:w="0" w:type="auto"/>
            <w:shd w:val="clear" w:color="auto" w:fill="auto"/>
          </w:tcPr>
          <w:p w14:paraId="2E06957E" w14:textId="77777777" w:rsidR="00973C31" w:rsidRPr="00DB707E" w:rsidRDefault="00973C31" w:rsidP="00115334">
            <w:pPr>
              <w:pStyle w:val="TAC"/>
              <w:rPr>
                <w:rFonts w:eastAsia="Calibri"/>
                <w:szCs w:val="22"/>
              </w:rPr>
            </w:pPr>
            <w:r w:rsidRPr="00DB707E">
              <w:rPr>
                <w:szCs w:val="22"/>
                <w:lang w:val="en-US"/>
              </w:rPr>
              <w:t>n258</w:t>
            </w:r>
          </w:p>
        </w:tc>
        <w:tc>
          <w:tcPr>
            <w:tcW w:w="0" w:type="auto"/>
            <w:shd w:val="clear" w:color="auto" w:fill="auto"/>
          </w:tcPr>
          <w:p w14:paraId="4DA1DA37" w14:textId="77777777" w:rsidR="00973C31" w:rsidRPr="00DB707E" w:rsidRDefault="00973C31" w:rsidP="00115334">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53D48D8" w14:textId="77777777" w:rsidR="00973C31" w:rsidRPr="00DB707E" w:rsidRDefault="00973C31" w:rsidP="00115334">
            <w:pPr>
              <w:pStyle w:val="TAC"/>
              <w:rPr>
                <w:rFonts w:eastAsia="Yu Mincho"/>
                <w:lang w:eastAsia="ja-JP"/>
              </w:rPr>
            </w:pPr>
            <w:r w:rsidRPr="00DB707E">
              <w:rPr>
                <w:rFonts w:cs="Arial"/>
              </w:rPr>
              <w:t>-113.8</w:t>
            </w:r>
          </w:p>
        </w:tc>
        <w:tc>
          <w:tcPr>
            <w:tcW w:w="0" w:type="auto"/>
          </w:tcPr>
          <w:p w14:paraId="2B2070A5" w14:textId="77777777" w:rsidR="00973C31" w:rsidRPr="00DB707E" w:rsidRDefault="00973C31" w:rsidP="00115334">
            <w:pPr>
              <w:pStyle w:val="TAC"/>
              <w:rPr>
                <w:rFonts w:eastAsia="Yu Mincho"/>
                <w:lang w:eastAsia="ja-JP"/>
              </w:rPr>
            </w:pPr>
            <w:r w:rsidRPr="00DB707E">
              <w:rPr>
                <w:rFonts w:eastAsia="Yu Mincho" w:cs="Arial"/>
                <w:lang w:eastAsia="ja-JP"/>
              </w:rPr>
              <w:t>-112.1</w:t>
            </w:r>
          </w:p>
        </w:tc>
        <w:tc>
          <w:tcPr>
            <w:tcW w:w="0" w:type="auto"/>
          </w:tcPr>
          <w:p w14:paraId="168E2C2E" w14:textId="77777777" w:rsidR="00973C31" w:rsidRPr="00DB707E" w:rsidRDefault="00973C31" w:rsidP="00115334">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6741AA10" w14:textId="77777777" w:rsidR="00973C31" w:rsidRPr="00DB707E" w:rsidRDefault="00973C31" w:rsidP="00115334">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5D262158" w14:textId="06559ACC" w:rsidR="00973C31" w:rsidRPr="00DB707E" w:rsidRDefault="00C47DA5" w:rsidP="00115334">
            <w:pPr>
              <w:pStyle w:val="TAC"/>
              <w:rPr>
                <w:lang w:val="en-US"/>
              </w:rPr>
            </w:pPr>
            <w:ins w:id="193" w:author="Kazuyoshi Uesaka" w:date="2023-05-02T14:35:00Z">
              <w:r>
                <w:rPr>
                  <w:rFonts w:eastAsia="Yu Mincho"/>
                  <w:lang w:eastAsia="ja-JP"/>
                </w:rPr>
                <w:t>-116.1+</w:t>
              </w:r>
              <w:r w:rsidRPr="00DB707E">
                <w:rPr>
                  <w:rFonts w:eastAsia="Yu Mincho"/>
                  <w:lang w:eastAsia="ja-JP"/>
                </w:rPr>
                <w:t>Y</w:t>
              </w:r>
              <w:r>
                <w:rPr>
                  <w:rFonts w:eastAsia="Yu Mincho"/>
                  <w:vertAlign w:val="subscript"/>
                  <w:lang w:eastAsia="ja-JP"/>
                </w:rPr>
                <w:t>7</w:t>
              </w:r>
            </w:ins>
            <w:del w:id="194" w:author="Kazuyoshi Uesaka" w:date="2023-05-02T14:35:00Z">
              <w:r w:rsidR="00973C31" w:rsidRPr="00DB707E" w:rsidDel="00C47DA5">
                <w:rPr>
                  <w:lang w:val="en-US"/>
                </w:rPr>
                <w:delText>TBD</w:delText>
              </w:r>
            </w:del>
          </w:p>
        </w:tc>
        <w:tc>
          <w:tcPr>
            <w:tcW w:w="0" w:type="auto"/>
            <w:tcBorders>
              <w:top w:val="nil"/>
              <w:bottom w:val="nil"/>
            </w:tcBorders>
            <w:shd w:val="clear" w:color="auto" w:fill="auto"/>
          </w:tcPr>
          <w:p w14:paraId="1ADA1EA3" w14:textId="77777777" w:rsidR="00973C31" w:rsidRPr="00DB707E" w:rsidRDefault="00973C31" w:rsidP="00115334">
            <w:pPr>
              <w:pStyle w:val="TAC"/>
              <w:rPr>
                <w:lang w:val="en-US"/>
              </w:rPr>
            </w:pPr>
          </w:p>
        </w:tc>
        <w:tc>
          <w:tcPr>
            <w:tcW w:w="0" w:type="auto"/>
            <w:tcBorders>
              <w:top w:val="nil"/>
              <w:bottom w:val="nil"/>
            </w:tcBorders>
            <w:shd w:val="clear" w:color="auto" w:fill="auto"/>
          </w:tcPr>
          <w:p w14:paraId="3CD61BBF" w14:textId="77777777" w:rsidR="00973C31" w:rsidRPr="00DB707E" w:rsidRDefault="00973C31" w:rsidP="00115334">
            <w:pPr>
              <w:pStyle w:val="TAC"/>
              <w:rPr>
                <w:lang w:val="en-US"/>
              </w:rPr>
            </w:pPr>
          </w:p>
        </w:tc>
      </w:tr>
      <w:tr w:rsidR="00C47DA5" w:rsidRPr="00DB707E" w14:paraId="4ADA5AD3" w14:textId="77777777" w:rsidTr="00115334">
        <w:trPr>
          <w:jc w:val="center"/>
        </w:trPr>
        <w:tc>
          <w:tcPr>
            <w:tcW w:w="0" w:type="auto"/>
            <w:tcBorders>
              <w:top w:val="nil"/>
            </w:tcBorders>
            <w:shd w:val="clear" w:color="auto" w:fill="auto"/>
          </w:tcPr>
          <w:p w14:paraId="1B29B620" w14:textId="77777777" w:rsidR="00973C31" w:rsidRPr="00DB707E" w:rsidRDefault="00973C31" w:rsidP="00115334">
            <w:pPr>
              <w:pStyle w:val="TAC"/>
              <w:rPr>
                <w:lang w:val="en-US"/>
              </w:rPr>
            </w:pPr>
          </w:p>
        </w:tc>
        <w:tc>
          <w:tcPr>
            <w:tcW w:w="0" w:type="auto"/>
            <w:tcBorders>
              <w:top w:val="nil"/>
            </w:tcBorders>
            <w:shd w:val="clear" w:color="auto" w:fill="auto"/>
          </w:tcPr>
          <w:p w14:paraId="2A3CAE30" w14:textId="77777777" w:rsidR="00973C31" w:rsidRPr="00DB707E" w:rsidRDefault="00973C31" w:rsidP="00115334">
            <w:pPr>
              <w:pStyle w:val="TAC"/>
              <w:rPr>
                <w:szCs w:val="22"/>
                <w:lang w:val="en-US"/>
              </w:rPr>
            </w:pPr>
          </w:p>
        </w:tc>
        <w:tc>
          <w:tcPr>
            <w:tcW w:w="0" w:type="auto"/>
            <w:shd w:val="clear" w:color="auto" w:fill="auto"/>
          </w:tcPr>
          <w:p w14:paraId="74F322A1" w14:textId="77777777" w:rsidR="00973C31" w:rsidRPr="00DB707E" w:rsidRDefault="00973C31" w:rsidP="00115334">
            <w:pPr>
              <w:pStyle w:val="TAC"/>
              <w:rPr>
                <w:szCs w:val="22"/>
                <w:lang w:val="en-US"/>
              </w:rPr>
            </w:pPr>
            <w:r w:rsidRPr="00DB707E">
              <w:rPr>
                <w:szCs w:val="22"/>
                <w:lang w:val="en-US"/>
              </w:rPr>
              <w:t>n261</w:t>
            </w:r>
          </w:p>
        </w:tc>
        <w:tc>
          <w:tcPr>
            <w:tcW w:w="0" w:type="auto"/>
            <w:shd w:val="clear" w:color="auto" w:fill="auto"/>
          </w:tcPr>
          <w:p w14:paraId="2E84675C" w14:textId="77777777" w:rsidR="00973C31" w:rsidRPr="00DB707E" w:rsidRDefault="00973C31" w:rsidP="00115334">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287E0B6A" w14:textId="77777777" w:rsidR="00973C31" w:rsidRPr="00DB707E" w:rsidRDefault="00973C31" w:rsidP="00115334">
            <w:pPr>
              <w:pStyle w:val="TAC"/>
            </w:pPr>
            <w:r w:rsidRPr="00DB707E">
              <w:rPr>
                <w:rFonts w:cs="Arial"/>
              </w:rPr>
              <w:t>-113.8</w:t>
            </w:r>
          </w:p>
        </w:tc>
        <w:tc>
          <w:tcPr>
            <w:tcW w:w="0" w:type="auto"/>
          </w:tcPr>
          <w:p w14:paraId="0688B6EE" w14:textId="77777777" w:rsidR="00973C31" w:rsidRPr="00DB707E" w:rsidRDefault="00973C31" w:rsidP="00115334">
            <w:pPr>
              <w:pStyle w:val="TAC"/>
            </w:pPr>
            <w:r w:rsidRPr="00DB707E">
              <w:rPr>
                <w:rFonts w:eastAsia="Yu Mincho" w:cs="Arial"/>
                <w:lang w:eastAsia="ja-JP"/>
              </w:rPr>
              <w:t>-112.1</w:t>
            </w:r>
          </w:p>
        </w:tc>
        <w:tc>
          <w:tcPr>
            <w:tcW w:w="0" w:type="auto"/>
          </w:tcPr>
          <w:p w14:paraId="45DE7EA2" w14:textId="77777777" w:rsidR="00973C31" w:rsidRPr="00DB707E" w:rsidRDefault="00973C31" w:rsidP="00115334">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3ACF335" w14:textId="77777777" w:rsidR="00973C31" w:rsidRPr="00DB707E" w:rsidRDefault="00973C31" w:rsidP="00115334">
            <w:pPr>
              <w:pStyle w:val="TAC"/>
            </w:pPr>
          </w:p>
        </w:tc>
        <w:tc>
          <w:tcPr>
            <w:tcW w:w="0" w:type="auto"/>
          </w:tcPr>
          <w:p w14:paraId="1CFAF061" w14:textId="1BDD4837" w:rsidR="00973C31" w:rsidRPr="00DB707E" w:rsidRDefault="00C47DA5" w:rsidP="00115334">
            <w:pPr>
              <w:pStyle w:val="TAC"/>
            </w:pPr>
            <w:ins w:id="195" w:author="Kazuyoshi Uesaka" w:date="2023-05-02T14:36:00Z">
              <w:r>
                <w:rPr>
                  <w:rFonts w:eastAsia="Yu Mincho"/>
                  <w:lang w:eastAsia="ja-JP"/>
                </w:rPr>
                <w:t>-116.1</w:t>
              </w:r>
              <w:r w:rsidRPr="00DB707E">
                <w:rPr>
                  <w:rFonts w:eastAsia="Yu Mincho"/>
                  <w:lang w:eastAsia="ja-JP"/>
                </w:rPr>
                <w:t>+Y</w:t>
              </w:r>
              <w:r>
                <w:rPr>
                  <w:rFonts w:eastAsia="Yu Mincho"/>
                  <w:vertAlign w:val="subscript"/>
                  <w:lang w:eastAsia="ja-JP"/>
                </w:rPr>
                <w:t>7</w:t>
              </w:r>
            </w:ins>
            <w:del w:id="196" w:author="Kazuyoshi Uesaka" w:date="2023-05-02T14:36:00Z">
              <w:r w:rsidR="00973C31" w:rsidRPr="00DB707E" w:rsidDel="00C47DA5">
                <w:delText>TBD</w:delText>
              </w:r>
            </w:del>
          </w:p>
        </w:tc>
        <w:tc>
          <w:tcPr>
            <w:tcW w:w="0" w:type="auto"/>
            <w:tcBorders>
              <w:top w:val="nil"/>
            </w:tcBorders>
            <w:shd w:val="clear" w:color="auto" w:fill="auto"/>
          </w:tcPr>
          <w:p w14:paraId="61E46E96" w14:textId="77777777" w:rsidR="00973C31" w:rsidRPr="00DB707E" w:rsidRDefault="00973C31" w:rsidP="00115334">
            <w:pPr>
              <w:pStyle w:val="TAC"/>
            </w:pPr>
          </w:p>
        </w:tc>
        <w:tc>
          <w:tcPr>
            <w:tcW w:w="0" w:type="auto"/>
            <w:tcBorders>
              <w:top w:val="nil"/>
            </w:tcBorders>
            <w:shd w:val="clear" w:color="auto" w:fill="auto"/>
          </w:tcPr>
          <w:p w14:paraId="137356EC" w14:textId="77777777" w:rsidR="00973C31" w:rsidRPr="00DB707E" w:rsidRDefault="00973C31" w:rsidP="00115334">
            <w:pPr>
              <w:pStyle w:val="TAC"/>
              <w:rPr>
                <w:lang w:val="en-US"/>
              </w:rPr>
            </w:pPr>
          </w:p>
        </w:tc>
      </w:tr>
      <w:tr w:rsidR="00C47DA5" w:rsidRPr="00DB707E" w14:paraId="374C6A0B" w14:textId="77777777" w:rsidTr="00115334">
        <w:trPr>
          <w:jc w:val="center"/>
        </w:trPr>
        <w:tc>
          <w:tcPr>
            <w:tcW w:w="0" w:type="auto"/>
            <w:tcBorders>
              <w:top w:val="nil"/>
              <w:bottom w:val="nil"/>
            </w:tcBorders>
            <w:shd w:val="clear" w:color="auto" w:fill="auto"/>
          </w:tcPr>
          <w:p w14:paraId="35DB283F" w14:textId="77777777" w:rsidR="00973C31" w:rsidRPr="00DB707E" w:rsidRDefault="00973C31" w:rsidP="00115334">
            <w:pPr>
              <w:pStyle w:val="TAC"/>
              <w:rPr>
                <w:lang w:val="en-US"/>
              </w:rPr>
            </w:pPr>
          </w:p>
        </w:tc>
        <w:tc>
          <w:tcPr>
            <w:tcW w:w="0" w:type="auto"/>
            <w:tcBorders>
              <w:bottom w:val="nil"/>
            </w:tcBorders>
            <w:shd w:val="clear" w:color="auto" w:fill="auto"/>
          </w:tcPr>
          <w:p w14:paraId="33A3B953" w14:textId="77777777" w:rsidR="00973C31" w:rsidRPr="00DB707E" w:rsidRDefault="00973C31" w:rsidP="00115334">
            <w:pPr>
              <w:pStyle w:val="TAC"/>
            </w:pPr>
            <w:r w:rsidRPr="00DB707E">
              <w:t>Spherical coverage</w:t>
            </w:r>
            <w:r w:rsidRPr="00DB707E">
              <w:rPr>
                <w:vertAlign w:val="superscript"/>
              </w:rPr>
              <w:t xml:space="preserve"> Note 1</w:t>
            </w:r>
          </w:p>
        </w:tc>
        <w:tc>
          <w:tcPr>
            <w:tcW w:w="0" w:type="auto"/>
            <w:shd w:val="clear" w:color="auto" w:fill="auto"/>
          </w:tcPr>
          <w:p w14:paraId="2B098716" w14:textId="77777777" w:rsidR="00973C31" w:rsidRPr="00DB707E" w:rsidRDefault="00973C31" w:rsidP="00115334">
            <w:pPr>
              <w:pStyle w:val="TAC"/>
              <w:rPr>
                <w:rFonts w:eastAsia="Calibri"/>
                <w:szCs w:val="22"/>
              </w:rPr>
            </w:pPr>
            <w:r w:rsidRPr="00DB707E">
              <w:rPr>
                <w:rFonts w:eastAsia="Calibri"/>
                <w:szCs w:val="22"/>
              </w:rPr>
              <w:t>n257</w:t>
            </w:r>
          </w:p>
        </w:tc>
        <w:tc>
          <w:tcPr>
            <w:tcW w:w="0" w:type="auto"/>
            <w:shd w:val="clear" w:color="auto" w:fill="auto"/>
          </w:tcPr>
          <w:p w14:paraId="279019FB" w14:textId="77777777" w:rsidR="00973C31" w:rsidRPr="00DB707E" w:rsidRDefault="00973C31" w:rsidP="00115334">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5E41747E" w14:textId="77777777" w:rsidR="00973C31" w:rsidRPr="00DB707E" w:rsidRDefault="00973C31" w:rsidP="00115334">
            <w:pPr>
              <w:pStyle w:val="TAC"/>
              <w:rPr>
                <w:rFonts w:eastAsia="Yu Mincho"/>
                <w:lang w:eastAsia="ja-JP"/>
              </w:rPr>
            </w:pPr>
            <w:r w:rsidRPr="00DB707E">
              <w:rPr>
                <w:rFonts w:cs="Arial"/>
              </w:rPr>
              <w:t>-102.8</w:t>
            </w:r>
          </w:p>
        </w:tc>
        <w:tc>
          <w:tcPr>
            <w:tcW w:w="0" w:type="auto"/>
          </w:tcPr>
          <w:p w14:paraId="101EFC77" w14:textId="77777777" w:rsidR="00973C31" w:rsidRPr="00DB707E" w:rsidRDefault="00973C31" w:rsidP="00115334">
            <w:pPr>
              <w:pStyle w:val="TAC"/>
              <w:rPr>
                <w:rFonts w:eastAsia="Yu Mincho"/>
                <w:lang w:eastAsia="ja-JP"/>
              </w:rPr>
            </w:pPr>
            <w:r w:rsidRPr="00DB707E">
              <w:rPr>
                <w:rFonts w:eastAsia="Yu Mincho" w:cs="Arial"/>
                <w:lang w:eastAsia="ja-JP"/>
              </w:rPr>
              <w:t>-101.2</w:t>
            </w:r>
          </w:p>
        </w:tc>
        <w:tc>
          <w:tcPr>
            <w:tcW w:w="0" w:type="auto"/>
          </w:tcPr>
          <w:p w14:paraId="0FC809EB" w14:textId="77777777" w:rsidR="00973C31" w:rsidRPr="00DB707E" w:rsidRDefault="00973C31" w:rsidP="00115334">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0831480D" w14:textId="77777777" w:rsidR="00973C31" w:rsidRPr="00DB707E" w:rsidRDefault="00973C31" w:rsidP="00115334">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65A5DFBB" w14:textId="18AEB36A" w:rsidR="00973C31" w:rsidRPr="00DB707E" w:rsidRDefault="00C47DA5" w:rsidP="00115334">
            <w:pPr>
              <w:pStyle w:val="TAC"/>
              <w:rPr>
                <w:rFonts w:eastAsia="Yu Mincho"/>
                <w:lang w:eastAsia="ja-JP"/>
              </w:rPr>
            </w:pPr>
            <w:ins w:id="197" w:author="Kazuyoshi Uesaka" w:date="2023-05-02T14:36:00Z">
              <w:r>
                <w:rPr>
                  <w:rFonts w:eastAsia="Yu Mincho"/>
                  <w:lang w:eastAsia="ja-JP"/>
                </w:rPr>
                <w:t>-105.2+</w:t>
              </w:r>
            </w:ins>
            <w:ins w:id="198" w:author="Kazuyoshi Uesaka" w:date="2023-05-02T15:09:00Z">
              <w:r w:rsidR="00D3552B">
                <w:rPr>
                  <w:rFonts w:eastAsia="Yu Mincho"/>
                  <w:lang w:eastAsia="ja-JP"/>
                </w:rPr>
                <w:t>Z</w:t>
              </w:r>
            </w:ins>
            <w:ins w:id="199" w:author="Kazuyoshi Uesaka" w:date="2023-05-02T14:36:00Z">
              <w:r>
                <w:rPr>
                  <w:rFonts w:eastAsia="Yu Mincho"/>
                  <w:vertAlign w:val="subscript"/>
                  <w:lang w:eastAsia="ja-JP"/>
                </w:rPr>
                <w:t>7</w:t>
              </w:r>
            </w:ins>
            <w:del w:id="200" w:author="Kazuyoshi Uesaka" w:date="2023-05-02T14:36:00Z">
              <w:r w:rsidR="00973C31" w:rsidRPr="00DB707E" w:rsidDel="00C47DA5">
                <w:rPr>
                  <w:rFonts w:eastAsia="Yu Mincho"/>
                  <w:lang w:eastAsia="ja-JP"/>
                </w:rPr>
                <w:delText>TBD</w:delText>
              </w:r>
            </w:del>
          </w:p>
        </w:tc>
        <w:tc>
          <w:tcPr>
            <w:tcW w:w="0" w:type="auto"/>
            <w:tcBorders>
              <w:bottom w:val="nil"/>
            </w:tcBorders>
            <w:shd w:val="clear" w:color="auto" w:fill="auto"/>
          </w:tcPr>
          <w:p w14:paraId="2784EDF0" w14:textId="77777777" w:rsidR="00973C31" w:rsidRPr="00DB707E" w:rsidRDefault="00973C31" w:rsidP="00115334">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31A8E455" w14:textId="77777777" w:rsidR="00973C31" w:rsidRPr="00DB707E" w:rsidRDefault="00973C31" w:rsidP="00115334">
            <w:pPr>
              <w:pStyle w:val="TAC"/>
              <w:rPr>
                <w:rFonts w:eastAsia="Yu Mincho"/>
                <w:lang w:eastAsia="ja-JP"/>
              </w:rPr>
            </w:pPr>
            <w:r w:rsidRPr="00DB707E">
              <w:rPr>
                <w:rFonts w:eastAsia="Yu Mincho" w:cs="Arial"/>
                <w:lang w:eastAsia="ja-JP"/>
              </w:rPr>
              <w:t>≥-6</w:t>
            </w:r>
          </w:p>
        </w:tc>
      </w:tr>
      <w:tr w:rsidR="00C47DA5" w:rsidRPr="00DB707E" w14:paraId="61FC3F91" w14:textId="77777777" w:rsidTr="00115334">
        <w:trPr>
          <w:jc w:val="center"/>
        </w:trPr>
        <w:tc>
          <w:tcPr>
            <w:tcW w:w="0" w:type="auto"/>
            <w:tcBorders>
              <w:top w:val="nil"/>
              <w:bottom w:val="nil"/>
            </w:tcBorders>
            <w:shd w:val="clear" w:color="auto" w:fill="auto"/>
          </w:tcPr>
          <w:p w14:paraId="098D07AF" w14:textId="77777777" w:rsidR="00973C31" w:rsidRPr="00DB707E" w:rsidRDefault="00973C31" w:rsidP="00115334">
            <w:pPr>
              <w:pStyle w:val="TAC"/>
              <w:rPr>
                <w:lang w:val="en-US"/>
              </w:rPr>
            </w:pPr>
          </w:p>
        </w:tc>
        <w:tc>
          <w:tcPr>
            <w:tcW w:w="0" w:type="auto"/>
            <w:tcBorders>
              <w:top w:val="nil"/>
              <w:bottom w:val="nil"/>
            </w:tcBorders>
            <w:shd w:val="clear" w:color="auto" w:fill="auto"/>
          </w:tcPr>
          <w:p w14:paraId="026C7655" w14:textId="77777777" w:rsidR="00973C31" w:rsidRPr="00DB707E" w:rsidRDefault="00973C31" w:rsidP="00115334">
            <w:pPr>
              <w:pStyle w:val="TAC"/>
              <w:rPr>
                <w:szCs w:val="22"/>
                <w:lang w:val="en-US"/>
              </w:rPr>
            </w:pPr>
          </w:p>
        </w:tc>
        <w:tc>
          <w:tcPr>
            <w:tcW w:w="0" w:type="auto"/>
            <w:shd w:val="clear" w:color="auto" w:fill="auto"/>
          </w:tcPr>
          <w:p w14:paraId="16043F5F" w14:textId="77777777" w:rsidR="00973C31" w:rsidRPr="00DB707E" w:rsidRDefault="00973C31" w:rsidP="00115334">
            <w:pPr>
              <w:pStyle w:val="TAC"/>
              <w:rPr>
                <w:rFonts w:eastAsia="Calibri"/>
                <w:szCs w:val="22"/>
              </w:rPr>
            </w:pPr>
            <w:r w:rsidRPr="00DB707E">
              <w:rPr>
                <w:szCs w:val="22"/>
                <w:lang w:val="en-US"/>
              </w:rPr>
              <w:t>n258</w:t>
            </w:r>
          </w:p>
        </w:tc>
        <w:tc>
          <w:tcPr>
            <w:tcW w:w="0" w:type="auto"/>
            <w:shd w:val="clear" w:color="auto" w:fill="auto"/>
          </w:tcPr>
          <w:p w14:paraId="3BFFE499" w14:textId="77777777" w:rsidR="00973C31" w:rsidRPr="00DB707E" w:rsidRDefault="00973C31" w:rsidP="00115334">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62F19E31" w14:textId="77777777" w:rsidR="00973C31" w:rsidRPr="00DB707E" w:rsidRDefault="00973C31" w:rsidP="00115334">
            <w:pPr>
              <w:pStyle w:val="TAC"/>
              <w:rPr>
                <w:rFonts w:eastAsia="Yu Mincho"/>
                <w:lang w:eastAsia="ja-JP"/>
              </w:rPr>
            </w:pPr>
            <w:r w:rsidRPr="00DB707E">
              <w:rPr>
                <w:rFonts w:cs="Arial"/>
              </w:rPr>
              <w:t>-102.8</w:t>
            </w:r>
          </w:p>
        </w:tc>
        <w:tc>
          <w:tcPr>
            <w:tcW w:w="0" w:type="auto"/>
          </w:tcPr>
          <w:p w14:paraId="6A4EAB1E" w14:textId="77777777" w:rsidR="00973C31" w:rsidRPr="00DB707E" w:rsidRDefault="00973C31" w:rsidP="00115334">
            <w:pPr>
              <w:pStyle w:val="TAC"/>
              <w:rPr>
                <w:rFonts w:eastAsia="Yu Mincho"/>
                <w:lang w:eastAsia="ja-JP"/>
              </w:rPr>
            </w:pPr>
            <w:r w:rsidRPr="00DB707E">
              <w:rPr>
                <w:rFonts w:eastAsia="Yu Mincho" w:cs="Arial"/>
                <w:lang w:eastAsia="ja-JP"/>
              </w:rPr>
              <w:t>-101.2</w:t>
            </w:r>
          </w:p>
        </w:tc>
        <w:tc>
          <w:tcPr>
            <w:tcW w:w="0" w:type="auto"/>
          </w:tcPr>
          <w:p w14:paraId="67079EA0" w14:textId="77777777" w:rsidR="00973C31" w:rsidRPr="00DB707E" w:rsidRDefault="00973C31" w:rsidP="00115334">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2A5D3C37" w14:textId="77777777" w:rsidR="00973C31" w:rsidRPr="00DB707E" w:rsidRDefault="00973C31" w:rsidP="00115334">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55DBC686" w14:textId="700A304E" w:rsidR="00973C31" w:rsidRPr="00DB707E" w:rsidRDefault="00C47DA5" w:rsidP="00115334">
            <w:pPr>
              <w:pStyle w:val="TAC"/>
            </w:pPr>
            <w:ins w:id="201" w:author="Kazuyoshi Uesaka" w:date="2023-05-02T14:36:00Z">
              <w:r>
                <w:rPr>
                  <w:rFonts w:eastAsia="Yu Mincho"/>
                  <w:lang w:eastAsia="ja-JP"/>
                </w:rPr>
                <w:t>-105.2+</w:t>
              </w:r>
            </w:ins>
            <w:ins w:id="202" w:author="Kazuyoshi Uesaka" w:date="2023-05-02T15:09:00Z">
              <w:r w:rsidR="00D3552B">
                <w:rPr>
                  <w:rFonts w:eastAsia="Yu Mincho"/>
                  <w:lang w:eastAsia="ja-JP"/>
                </w:rPr>
                <w:t>Z</w:t>
              </w:r>
            </w:ins>
            <w:ins w:id="203" w:author="Kazuyoshi Uesaka" w:date="2023-05-02T14:36:00Z">
              <w:r>
                <w:rPr>
                  <w:rFonts w:eastAsia="Yu Mincho"/>
                  <w:vertAlign w:val="subscript"/>
                  <w:lang w:eastAsia="ja-JP"/>
                </w:rPr>
                <w:t>7</w:t>
              </w:r>
            </w:ins>
            <w:del w:id="204" w:author="Kazuyoshi Uesaka" w:date="2023-05-02T14:36:00Z">
              <w:r w:rsidR="00973C31" w:rsidRPr="00DB707E" w:rsidDel="00C47DA5">
                <w:delText>TBD</w:delText>
              </w:r>
            </w:del>
          </w:p>
        </w:tc>
        <w:tc>
          <w:tcPr>
            <w:tcW w:w="0" w:type="auto"/>
            <w:tcBorders>
              <w:top w:val="nil"/>
              <w:bottom w:val="nil"/>
            </w:tcBorders>
            <w:shd w:val="clear" w:color="auto" w:fill="auto"/>
          </w:tcPr>
          <w:p w14:paraId="6B5BD386" w14:textId="77777777" w:rsidR="00973C31" w:rsidRPr="00DB707E" w:rsidRDefault="00973C31" w:rsidP="00115334">
            <w:pPr>
              <w:pStyle w:val="TAC"/>
            </w:pPr>
          </w:p>
        </w:tc>
        <w:tc>
          <w:tcPr>
            <w:tcW w:w="0" w:type="auto"/>
            <w:tcBorders>
              <w:top w:val="nil"/>
              <w:bottom w:val="nil"/>
            </w:tcBorders>
            <w:shd w:val="clear" w:color="auto" w:fill="auto"/>
          </w:tcPr>
          <w:p w14:paraId="3CCEBB82" w14:textId="77777777" w:rsidR="00973C31" w:rsidRPr="00DB707E" w:rsidRDefault="00973C31" w:rsidP="00115334">
            <w:pPr>
              <w:pStyle w:val="TAC"/>
              <w:rPr>
                <w:lang w:val="en-US"/>
              </w:rPr>
            </w:pPr>
          </w:p>
        </w:tc>
      </w:tr>
      <w:tr w:rsidR="00C47DA5" w:rsidRPr="00DB707E" w14:paraId="4525896A" w14:textId="77777777" w:rsidTr="00115334">
        <w:trPr>
          <w:jc w:val="center"/>
        </w:trPr>
        <w:tc>
          <w:tcPr>
            <w:tcW w:w="0" w:type="auto"/>
            <w:tcBorders>
              <w:top w:val="nil"/>
            </w:tcBorders>
            <w:shd w:val="clear" w:color="auto" w:fill="auto"/>
          </w:tcPr>
          <w:p w14:paraId="251F999C" w14:textId="77777777" w:rsidR="00973C31" w:rsidRPr="00DB707E" w:rsidRDefault="00973C31" w:rsidP="00115334">
            <w:pPr>
              <w:pStyle w:val="TAC"/>
              <w:rPr>
                <w:lang w:val="en-US"/>
              </w:rPr>
            </w:pPr>
          </w:p>
        </w:tc>
        <w:tc>
          <w:tcPr>
            <w:tcW w:w="0" w:type="auto"/>
            <w:tcBorders>
              <w:top w:val="nil"/>
            </w:tcBorders>
            <w:shd w:val="clear" w:color="auto" w:fill="auto"/>
          </w:tcPr>
          <w:p w14:paraId="4854B9C8" w14:textId="77777777" w:rsidR="00973C31" w:rsidRPr="00DB707E" w:rsidRDefault="00973C31" w:rsidP="00115334">
            <w:pPr>
              <w:pStyle w:val="TAC"/>
              <w:rPr>
                <w:szCs w:val="22"/>
                <w:lang w:val="en-US"/>
              </w:rPr>
            </w:pPr>
          </w:p>
        </w:tc>
        <w:tc>
          <w:tcPr>
            <w:tcW w:w="0" w:type="auto"/>
            <w:shd w:val="clear" w:color="auto" w:fill="auto"/>
          </w:tcPr>
          <w:p w14:paraId="75680BC3" w14:textId="77777777" w:rsidR="00973C31" w:rsidRPr="00DB707E" w:rsidRDefault="00973C31" w:rsidP="00115334">
            <w:pPr>
              <w:pStyle w:val="TAC"/>
              <w:rPr>
                <w:szCs w:val="22"/>
                <w:lang w:val="en-US"/>
              </w:rPr>
            </w:pPr>
            <w:r w:rsidRPr="00DB707E">
              <w:rPr>
                <w:szCs w:val="22"/>
                <w:lang w:val="en-US"/>
              </w:rPr>
              <w:t>n261</w:t>
            </w:r>
          </w:p>
        </w:tc>
        <w:tc>
          <w:tcPr>
            <w:tcW w:w="0" w:type="auto"/>
            <w:shd w:val="clear" w:color="auto" w:fill="auto"/>
          </w:tcPr>
          <w:p w14:paraId="33983D70" w14:textId="77777777" w:rsidR="00973C31" w:rsidRPr="00DB707E" w:rsidRDefault="00973C31" w:rsidP="00115334">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7279C66E" w14:textId="77777777" w:rsidR="00973C31" w:rsidRPr="00DB707E" w:rsidRDefault="00973C31" w:rsidP="00115334">
            <w:pPr>
              <w:pStyle w:val="TAC"/>
            </w:pPr>
            <w:r w:rsidRPr="00DB707E">
              <w:rPr>
                <w:rFonts w:cs="Arial"/>
              </w:rPr>
              <w:t>-102.8</w:t>
            </w:r>
          </w:p>
        </w:tc>
        <w:tc>
          <w:tcPr>
            <w:tcW w:w="0" w:type="auto"/>
          </w:tcPr>
          <w:p w14:paraId="44BE5482" w14:textId="77777777" w:rsidR="00973C31" w:rsidRPr="00DB707E" w:rsidRDefault="00973C31" w:rsidP="00115334">
            <w:pPr>
              <w:pStyle w:val="TAC"/>
            </w:pPr>
            <w:r w:rsidRPr="00DB707E">
              <w:rPr>
                <w:rFonts w:eastAsia="Yu Mincho" w:cs="Arial"/>
                <w:lang w:eastAsia="ja-JP"/>
              </w:rPr>
              <w:t>-101.2</w:t>
            </w:r>
          </w:p>
        </w:tc>
        <w:tc>
          <w:tcPr>
            <w:tcW w:w="0" w:type="auto"/>
          </w:tcPr>
          <w:p w14:paraId="54BCE474" w14:textId="77777777" w:rsidR="00973C31" w:rsidRPr="00DB707E" w:rsidRDefault="00973C31" w:rsidP="00115334">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D951F30" w14:textId="77777777" w:rsidR="00973C31" w:rsidRPr="00DB707E" w:rsidRDefault="00973C31" w:rsidP="00115334">
            <w:pPr>
              <w:pStyle w:val="TAC"/>
            </w:pPr>
          </w:p>
        </w:tc>
        <w:tc>
          <w:tcPr>
            <w:tcW w:w="0" w:type="auto"/>
          </w:tcPr>
          <w:p w14:paraId="0CDA679B" w14:textId="4EC87755" w:rsidR="00973C31" w:rsidRPr="00DB707E" w:rsidRDefault="00C47DA5" w:rsidP="00115334">
            <w:pPr>
              <w:pStyle w:val="TAC"/>
            </w:pPr>
            <w:ins w:id="205" w:author="Kazuyoshi Uesaka" w:date="2023-05-02T14:36:00Z">
              <w:r>
                <w:rPr>
                  <w:rFonts w:eastAsia="Yu Mincho"/>
                  <w:lang w:eastAsia="ja-JP"/>
                </w:rPr>
                <w:t>-105.2+</w:t>
              </w:r>
            </w:ins>
            <w:ins w:id="206" w:author="Kazuyoshi Uesaka" w:date="2023-05-02T15:09:00Z">
              <w:r w:rsidR="00D3552B">
                <w:rPr>
                  <w:rFonts w:eastAsia="Yu Mincho"/>
                  <w:lang w:eastAsia="ja-JP"/>
                </w:rPr>
                <w:t>Z</w:t>
              </w:r>
            </w:ins>
            <w:ins w:id="207" w:author="Kazuyoshi Uesaka" w:date="2023-05-02T14:36:00Z">
              <w:r>
                <w:rPr>
                  <w:rFonts w:eastAsia="Yu Mincho"/>
                  <w:vertAlign w:val="subscript"/>
                  <w:lang w:eastAsia="ja-JP"/>
                </w:rPr>
                <w:t>7</w:t>
              </w:r>
            </w:ins>
            <w:del w:id="208" w:author="Kazuyoshi Uesaka" w:date="2023-05-02T14:36:00Z">
              <w:r w:rsidR="00973C31" w:rsidRPr="00DB707E" w:rsidDel="00C47DA5">
                <w:delText>TBD</w:delText>
              </w:r>
            </w:del>
          </w:p>
        </w:tc>
        <w:tc>
          <w:tcPr>
            <w:tcW w:w="0" w:type="auto"/>
            <w:tcBorders>
              <w:top w:val="nil"/>
            </w:tcBorders>
            <w:shd w:val="clear" w:color="auto" w:fill="auto"/>
          </w:tcPr>
          <w:p w14:paraId="31C55FD4" w14:textId="77777777" w:rsidR="00973C31" w:rsidRPr="00DB707E" w:rsidRDefault="00973C31" w:rsidP="00115334">
            <w:pPr>
              <w:pStyle w:val="TAC"/>
            </w:pPr>
          </w:p>
        </w:tc>
        <w:tc>
          <w:tcPr>
            <w:tcW w:w="0" w:type="auto"/>
            <w:tcBorders>
              <w:top w:val="nil"/>
            </w:tcBorders>
            <w:shd w:val="clear" w:color="auto" w:fill="auto"/>
          </w:tcPr>
          <w:p w14:paraId="7BFA1C88" w14:textId="77777777" w:rsidR="00973C31" w:rsidRPr="00DB707E" w:rsidRDefault="00973C31" w:rsidP="00115334">
            <w:pPr>
              <w:pStyle w:val="TAC"/>
              <w:rPr>
                <w:lang w:val="en-US"/>
              </w:rPr>
            </w:pPr>
          </w:p>
        </w:tc>
      </w:tr>
      <w:tr w:rsidR="00973C31" w:rsidRPr="00DB707E" w14:paraId="6193E2AB" w14:textId="77777777" w:rsidTr="00115334">
        <w:trPr>
          <w:jc w:val="center"/>
        </w:trPr>
        <w:tc>
          <w:tcPr>
            <w:tcW w:w="0" w:type="auto"/>
            <w:gridSpan w:val="11"/>
          </w:tcPr>
          <w:p w14:paraId="4C1572A9" w14:textId="77777777" w:rsidR="00973C31" w:rsidRPr="00DB707E" w:rsidRDefault="00973C31" w:rsidP="00115334">
            <w:pPr>
              <w:pStyle w:val="TAN"/>
            </w:pPr>
            <w:r w:rsidRPr="00DB707E">
              <w:t>Note 1:</w:t>
            </w:r>
            <w:r w:rsidRPr="00DB707E">
              <w:tab/>
              <w:t>Values based on EIS spherical coverage as defined in clause 7.3.4 of TS 38.101-2 [19]. Side condition applies for directions in which EIS spherical coverage requirement is met.</w:t>
            </w:r>
          </w:p>
          <w:p w14:paraId="6DDC9E59" w14:textId="77777777" w:rsidR="00973C31" w:rsidRPr="00DB707E" w:rsidRDefault="00973C31" w:rsidP="00115334">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43B3BE2F" w14:textId="77777777" w:rsidR="00973C31" w:rsidRPr="00DB707E" w:rsidRDefault="00973C31" w:rsidP="00115334">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proofErr w:type="gramStart"/>
            <w:r w:rsidRPr="00DB707E">
              <w:rPr>
                <w:lang w:val="en-US"/>
              </w:rPr>
              <w:t>MB</w:t>
            </w:r>
            <w:r w:rsidRPr="00DB707E">
              <w:rPr>
                <w:vertAlign w:val="subscript"/>
                <w:lang w:val="en-US"/>
              </w:rPr>
              <w:t>P,n</w:t>
            </w:r>
            <w:proofErr w:type="spellEnd"/>
            <w:proofErr w:type="gram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016BB2E9" w14:textId="77777777" w:rsidR="00973C31" w:rsidRPr="00DB707E" w:rsidRDefault="00973C31" w:rsidP="00973C31">
      <w:pPr>
        <w:jc w:val="both"/>
        <w:rPr>
          <w:lang w:val="en-US" w:eastAsia="ja-JP"/>
        </w:rPr>
      </w:pPr>
    </w:p>
    <w:p w14:paraId="1BBB40A1" w14:textId="77777777" w:rsidR="00973C31" w:rsidRPr="00DB707E" w:rsidRDefault="00973C31" w:rsidP="00973C31">
      <w:pPr>
        <w:pStyle w:val="EditorsNote"/>
        <w:rPr>
          <w:i/>
          <w:iCs/>
          <w:color w:val="auto"/>
        </w:rPr>
      </w:pPr>
      <w:r w:rsidRPr="00DB707E">
        <w:rPr>
          <w:i/>
          <w:iCs/>
          <w:color w:val="auto"/>
        </w:rPr>
        <w:t xml:space="preserve">Editor’s notes for Table B.2.2-2: </w:t>
      </w:r>
    </w:p>
    <w:p w14:paraId="79AB2BDD" w14:textId="2D6DE066" w:rsidR="00973C31" w:rsidRPr="00DB707E" w:rsidRDefault="00973C31" w:rsidP="00973C31">
      <w:pPr>
        <w:pStyle w:val="EditorsNote"/>
        <w:rPr>
          <w:i/>
          <w:color w:val="auto"/>
        </w:rPr>
      </w:pPr>
      <w:r w:rsidRPr="00DB707E">
        <w:rPr>
          <w:i/>
          <w:color w:val="auto"/>
        </w:rPr>
        <w:t>- The value of Y for power classes 1, 4</w:t>
      </w:r>
      <w:del w:id="209" w:author="Kazuyoshi Uesaka" w:date="2023-05-02T14:40:00Z">
        <w:r w:rsidRPr="00DB707E" w:rsidDel="004E0561">
          <w:rPr>
            <w:i/>
            <w:color w:val="auto"/>
          </w:rPr>
          <w:delText xml:space="preserve"> and</w:delText>
        </w:r>
      </w:del>
      <w:ins w:id="210" w:author="Kazuyoshi Uesaka" w:date="2023-05-02T14:40:00Z">
        <w:r w:rsidR="004E0561">
          <w:rPr>
            <w:i/>
            <w:color w:val="auto"/>
          </w:rPr>
          <w:t>,</w:t>
        </w:r>
      </w:ins>
      <w:r w:rsidRPr="00DB707E">
        <w:rPr>
          <w:i/>
          <w:color w:val="auto"/>
        </w:rPr>
        <w:t xml:space="preserve"> 5 </w:t>
      </w:r>
      <w:ins w:id="211" w:author="Kazuyoshi Uesaka" w:date="2023-05-02T14:40:00Z">
        <w:r w:rsidR="004E0561">
          <w:rPr>
            <w:i/>
            <w:color w:val="auto"/>
          </w:rPr>
          <w:t xml:space="preserve">and 7 </w:t>
        </w:r>
      </w:ins>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del w:id="212" w:author="Kazuyoshi Uesaka" w:date="2023-05-02T14:37:00Z">
        <w:r w:rsidRPr="00DB707E" w:rsidDel="00C47DA5">
          <w:rPr>
            <w:i/>
            <w:color w:val="auto"/>
          </w:rPr>
          <w:delText xml:space="preserve"> and</w:delText>
        </w:r>
      </w:del>
      <w:ins w:id="213" w:author="Kazuyoshi Uesaka" w:date="2023-05-02T14:37:00Z">
        <w:r w:rsidR="00C47DA5">
          <w:rPr>
            <w:i/>
            <w:color w:val="auto"/>
          </w:rPr>
          <w:t>,</w:t>
        </w:r>
      </w:ins>
      <w:r w:rsidRPr="00DB707E">
        <w:rPr>
          <w:i/>
          <w:color w:val="auto"/>
        </w:rPr>
        <w:t xml:space="preserve"> Y</w:t>
      </w:r>
      <w:r w:rsidRPr="00DB707E">
        <w:rPr>
          <w:i/>
          <w:color w:val="auto"/>
          <w:vertAlign w:val="subscript"/>
        </w:rPr>
        <w:t>5</w:t>
      </w:r>
      <w:r w:rsidRPr="00DB707E">
        <w:rPr>
          <w:i/>
          <w:color w:val="auto"/>
        </w:rPr>
        <w:t xml:space="preserve"> </w:t>
      </w:r>
      <w:ins w:id="214" w:author="Kazuyoshi Uesaka" w:date="2023-05-02T14:37:00Z">
        <w:r w:rsidR="00C47DA5">
          <w:rPr>
            <w:i/>
            <w:color w:val="auto"/>
          </w:rPr>
          <w:t xml:space="preserve">and </w:t>
        </w:r>
        <w:r w:rsidR="00C47DA5" w:rsidRPr="00DB707E">
          <w:rPr>
            <w:i/>
            <w:color w:val="auto"/>
          </w:rPr>
          <w:t>Y</w:t>
        </w:r>
        <w:r w:rsidR="00C47DA5">
          <w:rPr>
            <w:i/>
            <w:color w:val="auto"/>
            <w:vertAlign w:val="subscript"/>
          </w:rPr>
          <w:t>7</w:t>
        </w:r>
        <w:r w:rsidR="00C47DA5" w:rsidRPr="00DB707E">
          <w:rPr>
            <w:i/>
            <w:color w:val="auto"/>
          </w:rPr>
          <w:t xml:space="preserve"> </w:t>
        </w:r>
      </w:ins>
      <w:r w:rsidRPr="00DB707E">
        <w:rPr>
          <w:i/>
          <w:color w:val="auto"/>
        </w:rPr>
        <w:t>are the rough/fine beam gain differences in Rx beam peak direction for power classes 1, 4</w:t>
      </w:r>
      <w:ins w:id="215" w:author="Kazuyoshi Uesaka" w:date="2023-05-02T14:37:00Z">
        <w:r w:rsidR="00C47DA5">
          <w:rPr>
            <w:i/>
            <w:color w:val="auto"/>
          </w:rPr>
          <w:t>,</w:t>
        </w:r>
      </w:ins>
      <w:del w:id="216" w:author="Kazuyoshi Uesaka" w:date="2023-05-02T14:37:00Z">
        <w:r w:rsidRPr="00DB707E" w:rsidDel="00C47DA5">
          <w:rPr>
            <w:i/>
            <w:color w:val="auto"/>
          </w:rPr>
          <w:delText xml:space="preserve"> and</w:delText>
        </w:r>
      </w:del>
      <w:r w:rsidRPr="00DB707E">
        <w:rPr>
          <w:i/>
          <w:color w:val="auto"/>
        </w:rPr>
        <w:t xml:space="preserve"> 5 </w:t>
      </w:r>
      <w:ins w:id="217" w:author="Kazuyoshi Uesaka" w:date="2023-05-02T14:37:00Z">
        <w:r w:rsidR="00C47DA5">
          <w:rPr>
            <w:i/>
            <w:color w:val="auto"/>
          </w:rPr>
          <w:t xml:space="preserve">and 7 </w:t>
        </w:r>
      </w:ins>
      <w:r w:rsidRPr="00DB707E">
        <w:rPr>
          <w:i/>
          <w:color w:val="auto"/>
        </w:rPr>
        <w:t xml:space="preserve">respectively </w:t>
      </w:r>
    </w:p>
    <w:p w14:paraId="36BEBEA6" w14:textId="4E79FA91" w:rsidR="00973C31" w:rsidRPr="00DB707E" w:rsidRDefault="00973C31" w:rsidP="00973C31">
      <w:pPr>
        <w:pStyle w:val="EditorsNote"/>
        <w:rPr>
          <w:i/>
          <w:color w:val="auto"/>
        </w:rPr>
      </w:pPr>
      <w:r w:rsidRPr="00DB707E">
        <w:rPr>
          <w:i/>
          <w:color w:val="auto"/>
          <w:lang w:eastAsia="sv-SE"/>
        </w:rPr>
        <w:t xml:space="preserve">- </w:t>
      </w:r>
      <w:r w:rsidRPr="00DB707E">
        <w:rPr>
          <w:i/>
          <w:color w:val="auto"/>
        </w:rPr>
        <w:t>The value of Z for power classes 1, 4</w:t>
      </w:r>
      <w:del w:id="218" w:author="Kazuyoshi Uesaka" w:date="2023-05-02T14:40:00Z">
        <w:r w:rsidRPr="00DB707E" w:rsidDel="004E0561">
          <w:rPr>
            <w:i/>
            <w:color w:val="auto"/>
          </w:rPr>
          <w:delText xml:space="preserve"> and</w:delText>
        </w:r>
      </w:del>
      <w:ins w:id="219" w:author="Kazuyoshi Uesaka" w:date="2023-05-02T14:40:00Z">
        <w:r w:rsidR="004E0561">
          <w:rPr>
            <w:i/>
            <w:color w:val="auto"/>
          </w:rPr>
          <w:t>,</w:t>
        </w:r>
      </w:ins>
      <w:r w:rsidRPr="00DB707E">
        <w:rPr>
          <w:i/>
          <w:color w:val="auto"/>
        </w:rPr>
        <w:t xml:space="preserve"> 5 </w:t>
      </w:r>
      <w:ins w:id="220" w:author="Kazuyoshi Uesaka" w:date="2023-05-02T14:40:00Z">
        <w:r w:rsidR="004E0561">
          <w:rPr>
            <w:i/>
            <w:color w:val="auto"/>
          </w:rPr>
          <w:t>a</w:t>
        </w:r>
      </w:ins>
      <w:ins w:id="221" w:author="Kazuyoshi Uesaka" w:date="2023-05-02T14:41:00Z">
        <w:r w:rsidR="004E0561">
          <w:rPr>
            <w:i/>
            <w:color w:val="auto"/>
          </w:rPr>
          <w:t xml:space="preserve">nd 7 </w:t>
        </w:r>
      </w:ins>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del w:id="222" w:author="Kazuyoshi Uesaka" w:date="2023-05-02T14:37:00Z">
        <w:r w:rsidRPr="00DB707E" w:rsidDel="00C47DA5">
          <w:rPr>
            <w:i/>
            <w:color w:val="auto"/>
          </w:rPr>
          <w:delText xml:space="preserve"> and</w:delText>
        </w:r>
      </w:del>
      <w:ins w:id="223" w:author="Kazuyoshi Uesaka" w:date="2023-05-02T14:37:00Z">
        <w:r w:rsidR="00C47DA5">
          <w:rPr>
            <w:i/>
            <w:color w:val="auto"/>
          </w:rPr>
          <w:t>,</w:t>
        </w:r>
      </w:ins>
      <w:r w:rsidRPr="00DB707E">
        <w:rPr>
          <w:i/>
          <w:color w:val="auto"/>
        </w:rPr>
        <w:t xml:space="preserve"> Z</w:t>
      </w:r>
      <w:r w:rsidRPr="00DB707E">
        <w:rPr>
          <w:i/>
          <w:color w:val="auto"/>
          <w:vertAlign w:val="subscript"/>
        </w:rPr>
        <w:t>5</w:t>
      </w:r>
      <w:r w:rsidRPr="00DB707E">
        <w:rPr>
          <w:i/>
          <w:color w:val="auto"/>
        </w:rPr>
        <w:t xml:space="preserve"> </w:t>
      </w:r>
      <w:ins w:id="224" w:author="Kazuyoshi Uesaka" w:date="2023-05-02T14:37:00Z">
        <w:r w:rsidR="00C47DA5">
          <w:rPr>
            <w:i/>
            <w:color w:val="auto"/>
          </w:rPr>
          <w:t xml:space="preserve">and </w:t>
        </w:r>
        <w:r w:rsidR="00C47DA5" w:rsidRPr="00DB707E">
          <w:rPr>
            <w:i/>
            <w:color w:val="auto"/>
          </w:rPr>
          <w:t>Z</w:t>
        </w:r>
        <w:r w:rsidR="00C47DA5">
          <w:rPr>
            <w:i/>
            <w:color w:val="auto"/>
            <w:vertAlign w:val="subscript"/>
          </w:rPr>
          <w:t>7</w:t>
        </w:r>
        <w:r w:rsidR="00C47DA5" w:rsidRPr="00DB707E">
          <w:rPr>
            <w:i/>
            <w:color w:val="auto"/>
          </w:rPr>
          <w:t xml:space="preserve"> </w:t>
        </w:r>
      </w:ins>
      <w:r w:rsidRPr="00DB707E">
        <w:rPr>
          <w:i/>
          <w:color w:val="auto"/>
        </w:rPr>
        <w:t>are the rough/fine beam gain differences in spherical coverage directions for power classes 1, 4</w:t>
      </w:r>
      <w:del w:id="225" w:author="Kazuyoshi Uesaka" w:date="2023-05-02T14:37:00Z">
        <w:r w:rsidRPr="00DB707E" w:rsidDel="00C47DA5">
          <w:rPr>
            <w:i/>
            <w:color w:val="auto"/>
          </w:rPr>
          <w:delText xml:space="preserve"> and</w:delText>
        </w:r>
      </w:del>
      <w:ins w:id="226" w:author="Kazuyoshi Uesaka" w:date="2023-05-02T14:37:00Z">
        <w:r w:rsidR="00C47DA5">
          <w:rPr>
            <w:i/>
            <w:color w:val="auto"/>
          </w:rPr>
          <w:t>,</w:t>
        </w:r>
      </w:ins>
      <w:r w:rsidRPr="00DB707E">
        <w:rPr>
          <w:i/>
          <w:color w:val="auto"/>
        </w:rPr>
        <w:t xml:space="preserve"> 5</w:t>
      </w:r>
      <w:ins w:id="227" w:author="Kazuyoshi Uesaka" w:date="2023-05-02T14:37:00Z">
        <w:r w:rsidR="00C47DA5">
          <w:rPr>
            <w:i/>
            <w:color w:val="auto"/>
          </w:rPr>
          <w:t xml:space="preserve"> and 7</w:t>
        </w:r>
      </w:ins>
      <w:r w:rsidRPr="00DB707E">
        <w:rPr>
          <w:i/>
          <w:color w:val="auto"/>
        </w:rPr>
        <w:t xml:space="preserve"> respectively</w:t>
      </w:r>
    </w:p>
    <w:p w14:paraId="4EA4C430" w14:textId="77777777" w:rsidR="00973C31" w:rsidRPr="00DB707E" w:rsidRDefault="00973C31" w:rsidP="00973C31">
      <w:pPr>
        <w:pStyle w:val="Heading2"/>
      </w:pPr>
      <w:r w:rsidRPr="00DB707E">
        <w:t>B.2.</w:t>
      </w:r>
      <w:r>
        <w:t>16</w:t>
      </w:r>
      <w:r w:rsidRPr="00DB707E">
        <w:tab/>
        <w:t>Conditions for NR inter-frequency measurements</w:t>
      </w:r>
    </w:p>
    <w:p w14:paraId="22075622" w14:textId="77777777" w:rsidR="00973C31" w:rsidRPr="00DB707E" w:rsidRDefault="00973C31" w:rsidP="00973C31">
      <w:r w:rsidRPr="00DB707E">
        <w:t xml:space="preserve">This clause defines the following conditions for </w:t>
      </w:r>
      <w:proofErr w:type="spellStart"/>
      <w:r w:rsidRPr="00DB707E">
        <w:t>RedCap</w:t>
      </w:r>
      <w:proofErr w:type="spellEnd"/>
      <w:r w:rsidRPr="00DB707E">
        <w:t xml:space="preserve"> NR inter-frequency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0E801106" w14:textId="77777777" w:rsidR="00973C31" w:rsidRPr="00DB707E" w:rsidRDefault="00973C31" w:rsidP="00973C31">
      <w:r w:rsidRPr="00DB707E">
        <w:t>The conditions are defined in Table B.2.</w:t>
      </w:r>
      <w:r>
        <w:t>16</w:t>
      </w:r>
      <w:r w:rsidRPr="00DB707E">
        <w:t>-1 and Table B.2.</w:t>
      </w:r>
      <w:r>
        <w:t>16</w:t>
      </w:r>
      <w:r w:rsidRPr="00DB707E">
        <w:t xml:space="preserve">-2 for 1 Rx and 2 Rx </w:t>
      </w:r>
      <w:proofErr w:type="spellStart"/>
      <w:r w:rsidRPr="00DB707E">
        <w:t>RedCap</w:t>
      </w:r>
      <w:proofErr w:type="spellEnd"/>
      <w:r w:rsidRPr="00DB707E">
        <w:t xml:space="preserve"> for FR1 NR cells.</w:t>
      </w:r>
    </w:p>
    <w:p w14:paraId="6219CF45" w14:textId="77777777" w:rsidR="00973C31" w:rsidRPr="00DB707E" w:rsidRDefault="00973C31" w:rsidP="00973C31">
      <w:r w:rsidRPr="00DB707E">
        <w:t>The conditions are defined in Table B.2.</w:t>
      </w:r>
      <w:r>
        <w:t>16</w:t>
      </w:r>
      <w:r w:rsidRPr="00DB707E">
        <w:t>-3 for FR2 NR cells.</w:t>
      </w:r>
    </w:p>
    <w:p w14:paraId="13317DD5" w14:textId="77777777" w:rsidR="00973C31" w:rsidRPr="00DB707E" w:rsidRDefault="00973C31" w:rsidP="00973C31">
      <w:pPr>
        <w:pStyle w:val="TH"/>
      </w:pPr>
      <w:r w:rsidRPr="00DB707E">
        <w:t>Table B.2.</w:t>
      </w:r>
      <w:r>
        <w:t>16</w:t>
      </w:r>
      <w:r w:rsidRPr="00DB707E">
        <w:t xml:space="preserve">-1: Conditions for inter-frequency measurements in FR1 for 1 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73C31" w:rsidRPr="00DB707E" w14:paraId="7FA38A3F" w14:textId="77777777" w:rsidTr="00115334">
        <w:trPr>
          <w:trHeight w:val="105"/>
        </w:trPr>
        <w:tc>
          <w:tcPr>
            <w:tcW w:w="600" w:type="pct"/>
            <w:tcBorders>
              <w:bottom w:val="nil"/>
            </w:tcBorders>
            <w:shd w:val="clear" w:color="auto" w:fill="auto"/>
          </w:tcPr>
          <w:p w14:paraId="6CB52034" w14:textId="77777777" w:rsidR="00973C31" w:rsidRPr="00DB707E" w:rsidRDefault="00973C31" w:rsidP="00115334">
            <w:pPr>
              <w:pStyle w:val="TAH"/>
            </w:pPr>
            <w:r w:rsidRPr="00DB707E">
              <w:t>Parameter</w:t>
            </w:r>
          </w:p>
        </w:tc>
        <w:tc>
          <w:tcPr>
            <w:tcW w:w="1786" w:type="pct"/>
            <w:tcBorders>
              <w:bottom w:val="nil"/>
            </w:tcBorders>
            <w:shd w:val="clear" w:color="auto" w:fill="auto"/>
          </w:tcPr>
          <w:p w14:paraId="7BA16432" w14:textId="77777777" w:rsidR="00973C31" w:rsidRPr="00DB707E" w:rsidRDefault="00973C31" w:rsidP="00115334">
            <w:pPr>
              <w:pStyle w:val="TAH"/>
            </w:pPr>
            <w:r w:rsidRPr="00DB707E">
              <w:t>NR operating band groups</w:t>
            </w:r>
            <w:r w:rsidRPr="00DB707E">
              <w:rPr>
                <w:vertAlign w:val="superscript"/>
              </w:rPr>
              <w:t xml:space="preserve"> Note1</w:t>
            </w:r>
          </w:p>
        </w:tc>
        <w:tc>
          <w:tcPr>
            <w:tcW w:w="1650" w:type="pct"/>
            <w:gridSpan w:val="2"/>
            <w:shd w:val="clear" w:color="auto" w:fill="auto"/>
          </w:tcPr>
          <w:p w14:paraId="798DD55C" w14:textId="77777777" w:rsidR="00973C31" w:rsidRPr="00DB707E" w:rsidRDefault="00973C31" w:rsidP="00115334">
            <w:pPr>
              <w:pStyle w:val="TAH"/>
            </w:pPr>
            <w:r w:rsidRPr="00DB707E">
              <w:t>Minimum SSB_RP</w:t>
            </w:r>
          </w:p>
        </w:tc>
        <w:tc>
          <w:tcPr>
            <w:tcW w:w="964" w:type="pct"/>
            <w:tcBorders>
              <w:bottom w:val="single" w:sz="4" w:space="0" w:color="auto"/>
            </w:tcBorders>
            <w:shd w:val="clear" w:color="auto" w:fill="auto"/>
          </w:tcPr>
          <w:p w14:paraId="513F2CB9" w14:textId="77777777" w:rsidR="00973C31" w:rsidRPr="00DB707E" w:rsidRDefault="00973C31" w:rsidP="00115334">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973C31" w:rsidRPr="00DB707E" w14:paraId="58041982" w14:textId="77777777" w:rsidTr="00115334">
        <w:trPr>
          <w:trHeight w:val="105"/>
        </w:trPr>
        <w:tc>
          <w:tcPr>
            <w:tcW w:w="600" w:type="pct"/>
            <w:tcBorders>
              <w:top w:val="nil"/>
              <w:bottom w:val="nil"/>
            </w:tcBorders>
            <w:shd w:val="clear" w:color="auto" w:fill="auto"/>
          </w:tcPr>
          <w:p w14:paraId="3FFB994F" w14:textId="77777777" w:rsidR="00973C31" w:rsidRPr="00DB707E" w:rsidRDefault="00973C31" w:rsidP="00115334">
            <w:pPr>
              <w:pStyle w:val="TAH"/>
            </w:pPr>
          </w:p>
        </w:tc>
        <w:tc>
          <w:tcPr>
            <w:tcW w:w="1786" w:type="pct"/>
            <w:tcBorders>
              <w:top w:val="nil"/>
              <w:bottom w:val="nil"/>
            </w:tcBorders>
            <w:shd w:val="clear" w:color="auto" w:fill="auto"/>
          </w:tcPr>
          <w:p w14:paraId="32354072" w14:textId="77777777" w:rsidR="00973C31" w:rsidRPr="00DB707E" w:rsidRDefault="00973C31" w:rsidP="00115334">
            <w:pPr>
              <w:pStyle w:val="TAH"/>
            </w:pPr>
          </w:p>
        </w:tc>
        <w:tc>
          <w:tcPr>
            <w:tcW w:w="1650" w:type="pct"/>
            <w:gridSpan w:val="2"/>
            <w:shd w:val="clear" w:color="auto" w:fill="auto"/>
          </w:tcPr>
          <w:p w14:paraId="3FF61999" w14:textId="77777777" w:rsidR="00973C31" w:rsidRPr="00DB707E" w:rsidRDefault="00973C31" w:rsidP="00115334">
            <w:pPr>
              <w:pStyle w:val="TAH"/>
            </w:pPr>
            <w:r w:rsidRPr="00DB707E">
              <w:t>dBm / SCS</w:t>
            </w:r>
            <w:r w:rsidRPr="00DB707E">
              <w:rPr>
                <w:vertAlign w:val="subscript"/>
              </w:rPr>
              <w:t>SSB</w:t>
            </w:r>
          </w:p>
        </w:tc>
        <w:tc>
          <w:tcPr>
            <w:tcW w:w="964" w:type="pct"/>
            <w:tcBorders>
              <w:bottom w:val="nil"/>
            </w:tcBorders>
            <w:shd w:val="clear" w:color="auto" w:fill="auto"/>
          </w:tcPr>
          <w:p w14:paraId="5F40E7A9" w14:textId="77777777" w:rsidR="00973C31" w:rsidRPr="00DB707E" w:rsidRDefault="00973C31" w:rsidP="00115334">
            <w:pPr>
              <w:pStyle w:val="TAH"/>
            </w:pPr>
            <w:r w:rsidRPr="00DB707E">
              <w:t>dB</w:t>
            </w:r>
          </w:p>
        </w:tc>
      </w:tr>
      <w:tr w:rsidR="00973C31" w:rsidRPr="00DB707E" w14:paraId="2B76E8BB" w14:textId="77777777" w:rsidTr="00115334">
        <w:trPr>
          <w:trHeight w:val="105"/>
        </w:trPr>
        <w:tc>
          <w:tcPr>
            <w:tcW w:w="600" w:type="pct"/>
            <w:tcBorders>
              <w:top w:val="nil"/>
              <w:bottom w:val="single" w:sz="4" w:space="0" w:color="auto"/>
            </w:tcBorders>
            <w:shd w:val="clear" w:color="auto" w:fill="auto"/>
          </w:tcPr>
          <w:p w14:paraId="30536545" w14:textId="77777777" w:rsidR="00973C31" w:rsidRPr="00DB707E" w:rsidRDefault="00973C31" w:rsidP="00115334">
            <w:pPr>
              <w:pStyle w:val="TAH"/>
            </w:pPr>
          </w:p>
        </w:tc>
        <w:tc>
          <w:tcPr>
            <w:tcW w:w="1786" w:type="pct"/>
            <w:tcBorders>
              <w:top w:val="nil"/>
            </w:tcBorders>
            <w:shd w:val="clear" w:color="auto" w:fill="auto"/>
          </w:tcPr>
          <w:p w14:paraId="0A60E821" w14:textId="77777777" w:rsidR="00973C31" w:rsidRPr="00DB707E" w:rsidRDefault="00973C31" w:rsidP="00115334">
            <w:pPr>
              <w:pStyle w:val="TAH"/>
            </w:pPr>
          </w:p>
        </w:tc>
        <w:tc>
          <w:tcPr>
            <w:tcW w:w="824" w:type="pct"/>
            <w:shd w:val="clear" w:color="auto" w:fill="auto"/>
          </w:tcPr>
          <w:p w14:paraId="42B5E838" w14:textId="77777777" w:rsidR="00973C31" w:rsidRPr="00DB707E" w:rsidRDefault="00973C31" w:rsidP="00115334">
            <w:pPr>
              <w:pStyle w:val="TAH"/>
            </w:pPr>
            <w:r w:rsidRPr="00DB707E">
              <w:t>SCS</w:t>
            </w:r>
            <w:r w:rsidRPr="00DB707E">
              <w:rPr>
                <w:vertAlign w:val="subscript"/>
              </w:rPr>
              <w:t>SSB</w:t>
            </w:r>
            <w:r w:rsidRPr="00DB707E">
              <w:t xml:space="preserve"> = 15 kHz</w:t>
            </w:r>
          </w:p>
        </w:tc>
        <w:tc>
          <w:tcPr>
            <w:tcW w:w="826" w:type="pct"/>
            <w:shd w:val="clear" w:color="auto" w:fill="auto"/>
          </w:tcPr>
          <w:p w14:paraId="579A88F4" w14:textId="77777777" w:rsidR="00973C31" w:rsidRPr="00DB707E" w:rsidRDefault="00973C31" w:rsidP="00115334">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84E5F6" w14:textId="77777777" w:rsidR="00973C31" w:rsidRPr="00DB707E" w:rsidRDefault="00973C31" w:rsidP="00115334">
            <w:pPr>
              <w:pStyle w:val="TAH"/>
            </w:pPr>
          </w:p>
        </w:tc>
      </w:tr>
      <w:tr w:rsidR="003A549F" w:rsidRPr="00DB707E" w14:paraId="44350681" w14:textId="77777777" w:rsidTr="00115334">
        <w:tc>
          <w:tcPr>
            <w:tcW w:w="600" w:type="pct"/>
            <w:tcBorders>
              <w:bottom w:val="nil"/>
            </w:tcBorders>
            <w:shd w:val="clear" w:color="auto" w:fill="auto"/>
          </w:tcPr>
          <w:p w14:paraId="0BCB2A06" w14:textId="77777777" w:rsidR="003A549F" w:rsidRPr="00DB707E" w:rsidRDefault="003A549F" w:rsidP="003A549F">
            <w:pPr>
              <w:pStyle w:val="TAC"/>
            </w:pPr>
            <w:r w:rsidRPr="00DB707E">
              <w:t>Conditions</w:t>
            </w:r>
          </w:p>
        </w:tc>
        <w:tc>
          <w:tcPr>
            <w:tcW w:w="1786" w:type="pct"/>
            <w:shd w:val="clear" w:color="auto" w:fill="auto"/>
          </w:tcPr>
          <w:p w14:paraId="0C17E4BA" w14:textId="77777777" w:rsidR="003A549F" w:rsidRPr="00DB707E" w:rsidRDefault="003A549F" w:rsidP="003A549F">
            <w:pPr>
              <w:pStyle w:val="TAC"/>
            </w:pPr>
            <w:r w:rsidRPr="00DB707E">
              <w:t>NR_FDD_RC_FR1_A, NR_TDD_RC_FR1_A</w:t>
            </w:r>
          </w:p>
        </w:tc>
        <w:tc>
          <w:tcPr>
            <w:tcW w:w="824" w:type="pct"/>
            <w:shd w:val="clear" w:color="auto" w:fill="auto"/>
          </w:tcPr>
          <w:p w14:paraId="0BAE5E0F" w14:textId="439A86CD" w:rsidR="003A549F" w:rsidRPr="00DB707E" w:rsidRDefault="003A549F" w:rsidP="003A549F">
            <w:pPr>
              <w:pStyle w:val="TAC"/>
            </w:pPr>
            <w:ins w:id="228" w:author="Kazuyoshi Uesaka" w:date="2023-05-02T14:37:00Z">
              <w:r w:rsidRPr="00DB707E">
                <w:t>-125</w:t>
              </w:r>
            </w:ins>
            <w:del w:id="229" w:author="Kazuyoshi Uesaka" w:date="2023-05-02T14:37:00Z">
              <w:r w:rsidRPr="00DB707E" w:rsidDel="004F0FFC">
                <w:delText>TBD</w:delText>
              </w:r>
            </w:del>
          </w:p>
        </w:tc>
        <w:tc>
          <w:tcPr>
            <w:tcW w:w="826" w:type="pct"/>
            <w:shd w:val="clear" w:color="auto" w:fill="auto"/>
          </w:tcPr>
          <w:p w14:paraId="3B5B188D" w14:textId="159D85F1" w:rsidR="003A549F" w:rsidRPr="00DB707E" w:rsidRDefault="003A549F" w:rsidP="003A549F">
            <w:pPr>
              <w:pStyle w:val="TAC"/>
            </w:pPr>
            <w:ins w:id="230" w:author="Kazuyoshi Uesaka" w:date="2023-05-02T14:37:00Z">
              <w:r w:rsidRPr="00DB707E">
                <w:t>-122</w:t>
              </w:r>
            </w:ins>
            <w:del w:id="231" w:author="Kazuyoshi Uesaka" w:date="2023-05-02T14:37:00Z">
              <w:r w:rsidRPr="00DB707E" w:rsidDel="004F0FFC">
                <w:delText>TBD</w:delText>
              </w:r>
            </w:del>
          </w:p>
        </w:tc>
        <w:tc>
          <w:tcPr>
            <w:tcW w:w="964" w:type="pct"/>
            <w:tcBorders>
              <w:bottom w:val="nil"/>
            </w:tcBorders>
            <w:shd w:val="clear" w:color="auto" w:fill="auto"/>
          </w:tcPr>
          <w:p w14:paraId="30C9AE6B" w14:textId="77777777" w:rsidR="003A549F" w:rsidRPr="00DB707E" w:rsidRDefault="003A549F" w:rsidP="003A549F">
            <w:pPr>
              <w:pStyle w:val="TAC"/>
            </w:pPr>
            <w:r w:rsidRPr="00DB707E">
              <w:sym w:font="Symbol" w:char="F0B3"/>
            </w:r>
            <w:r w:rsidRPr="00DB707E">
              <w:t xml:space="preserve"> -4</w:t>
            </w:r>
          </w:p>
        </w:tc>
      </w:tr>
      <w:tr w:rsidR="003A549F" w:rsidRPr="00DB707E" w14:paraId="02F1EC7D" w14:textId="77777777" w:rsidTr="00115334">
        <w:tc>
          <w:tcPr>
            <w:tcW w:w="600" w:type="pct"/>
            <w:tcBorders>
              <w:top w:val="nil"/>
              <w:bottom w:val="nil"/>
            </w:tcBorders>
            <w:shd w:val="clear" w:color="auto" w:fill="auto"/>
          </w:tcPr>
          <w:p w14:paraId="41474F37" w14:textId="77777777" w:rsidR="003A549F" w:rsidRPr="00DB707E" w:rsidRDefault="003A549F" w:rsidP="003A549F">
            <w:pPr>
              <w:pStyle w:val="TAC"/>
              <w:rPr>
                <w:rFonts w:cs="Arial"/>
                <w:b/>
              </w:rPr>
            </w:pPr>
          </w:p>
        </w:tc>
        <w:tc>
          <w:tcPr>
            <w:tcW w:w="1786" w:type="pct"/>
            <w:shd w:val="clear" w:color="auto" w:fill="auto"/>
          </w:tcPr>
          <w:p w14:paraId="67B6CE57" w14:textId="77777777" w:rsidR="003A549F" w:rsidRPr="00DB707E" w:rsidRDefault="003A549F" w:rsidP="003A549F">
            <w:pPr>
              <w:pStyle w:val="TAC"/>
              <w:rPr>
                <w:lang w:val="sv-SE"/>
              </w:rPr>
            </w:pPr>
            <w:r w:rsidRPr="00DB707E">
              <w:rPr>
                <w:lang w:val="sv-SE"/>
              </w:rPr>
              <w:t>NR_FDD_RC_FR1_B</w:t>
            </w:r>
          </w:p>
        </w:tc>
        <w:tc>
          <w:tcPr>
            <w:tcW w:w="824" w:type="pct"/>
            <w:shd w:val="clear" w:color="auto" w:fill="auto"/>
          </w:tcPr>
          <w:p w14:paraId="6B16C5E1" w14:textId="3D9C4AF4" w:rsidR="003A549F" w:rsidRPr="00DB707E" w:rsidRDefault="003A549F" w:rsidP="003A549F">
            <w:pPr>
              <w:pStyle w:val="TAC"/>
            </w:pPr>
            <w:ins w:id="232" w:author="Kazuyoshi Uesaka" w:date="2023-05-02T14:37:00Z">
              <w:r w:rsidRPr="00DB707E">
                <w:t>-124.5</w:t>
              </w:r>
            </w:ins>
            <w:del w:id="233" w:author="Kazuyoshi Uesaka" w:date="2023-05-02T14:37:00Z">
              <w:r w:rsidRPr="00DB707E" w:rsidDel="004F0FFC">
                <w:delText>TBD</w:delText>
              </w:r>
            </w:del>
          </w:p>
        </w:tc>
        <w:tc>
          <w:tcPr>
            <w:tcW w:w="826" w:type="pct"/>
            <w:shd w:val="clear" w:color="auto" w:fill="auto"/>
          </w:tcPr>
          <w:p w14:paraId="63B2469E" w14:textId="46A604B4" w:rsidR="003A549F" w:rsidRPr="00DB707E" w:rsidRDefault="003A549F" w:rsidP="003A549F">
            <w:pPr>
              <w:pStyle w:val="TAC"/>
              <w:rPr>
                <w:lang w:val="sv-SE"/>
              </w:rPr>
            </w:pPr>
            <w:ins w:id="234" w:author="Kazuyoshi Uesaka" w:date="2023-05-02T14:37:00Z">
              <w:r w:rsidRPr="00DB707E">
                <w:t>-121.5</w:t>
              </w:r>
            </w:ins>
            <w:del w:id="235" w:author="Kazuyoshi Uesaka" w:date="2023-05-02T14:37:00Z">
              <w:r w:rsidRPr="00DB707E" w:rsidDel="004F0FFC">
                <w:delText>TBD</w:delText>
              </w:r>
            </w:del>
          </w:p>
        </w:tc>
        <w:tc>
          <w:tcPr>
            <w:tcW w:w="964" w:type="pct"/>
            <w:tcBorders>
              <w:top w:val="nil"/>
              <w:bottom w:val="nil"/>
            </w:tcBorders>
            <w:shd w:val="clear" w:color="auto" w:fill="auto"/>
          </w:tcPr>
          <w:p w14:paraId="494BFB3B" w14:textId="77777777" w:rsidR="003A549F" w:rsidRPr="00DB707E" w:rsidRDefault="003A549F" w:rsidP="003A549F">
            <w:pPr>
              <w:pStyle w:val="TAC"/>
              <w:rPr>
                <w:lang w:val="sv-SE"/>
              </w:rPr>
            </w:pPr>
          </w:p>
        </w:tc>
      </w:tr>
      <w:tr w:rsidR="003A549F" w:rsidRPr="00DB707E" w14:paraId="1AC35683" w14:textId="77777777" w:rsidTr="00115334">
        <w:tc>
          <w:tcPr>
            <w:tcW w:w="600" w:type="pct"/>
            <w:tcBorders>
              <w:top w:val="nil"/>
              <w:bottom w:val="nil"/>
            </w:tcBorders>
            <w:shd w:val="clear" w:color="auto" w:fill="auto"/>
          </w:tcPr>
          <w:p w14:paraId="160A3A06" w14:textId="77777777" w:rsidR="003A549F" w:rsidRPr="00DB707E" w:rsidRDefault="003A549F" w:rsidP="003A549F">
            <w:pPr>
              <w:pStyle w:val="TAC"/>
              <w:rPr>
                <w:rFonts w:cs="Arial"/>
                <w:b/>
              </w:rPr>
            </w:pPr>
          </w:p>
        </w:tc>
        <w:tc>
          <w:tcPr>
            <w:tcW w:w="1786" w:type="pct"/>
            <w:shd w:val="clear" w:color="auto" w:fill="auto"/>
          </w:tcPr>
          <w:p w14:paraId="2160BE04" w14:textId="77777777" w:rsidR="003A549F" w:rsidRPr="00DB707E" w:rsidRDefault="003A549F" w:rsidP="003A549F">
            <w:pPr>
              <w:pStyle w:val="TAC"/>
              <w:rPr>
                <w:lang w:val="sv-SE"/>
              </w:rPr>
            </w:pPr>
            <w:r w:rsidRPr="00DB707E">
              <w:rPr>
                <w:lang w:val="sv-SE"/>
              </w:rPr>
              <w:t>NR_TDD_RC_FR1_C</w:t>
            </w:r>
          </w:p>
        </w:tc>
        <w:tc>
          <w:tcPr>
            <w:tcW w:w="824" w:type="pct"/>
            <w:shd w:val="clear" w:color="auto" w:fill="auto"/>
          </w:tcPr>
          <w:p w14:paraId="17667506" w14:textId="6A1212BD" w:rsidR="003A549F" w:rsidRPr="00DB707E" w:rsidRDefault="003A549F" w:rsidP="003A549F">
            <w:pPr>
              <w:pStyle w:val="TAC"/>
            </w:pPr>
            <w:ins w:id="236" w:author="Kazuyoshi Uesaka" w:date="2023-05-02T14:37:00Z">
              <w:r w:rsidRPr="00DB707E">
                <w:t>-124</w:t>
              </w:r>
            </w:ins>
            <w:del w:id="237" w:author="Kazuyoshi Uesaka" w:date="2023-05-02T14:37:00Z">
              <w:r w:rsidRPr="00DB707E" w:rsidDel="004F0FFC">
                <w:delText>TBD</w:delText>
              </w:r>
            </w:del>
          </w:p>
        </w:tc>
        <w:tc>
          <w:tcPr>
            <w:tcW w:w="826" w:type="pct"/>
            <w:shd w:val="clear" w:color="auto" w:fill="auto"/>
          </w:tcPr>
          <w:p w14:paraId="50A42B4A" w14:textId="24A98C11" w:rsidR="003A549F" w:rsidRPr="00DB707E" w:rsidRDefault="003A549F" w:rsidP="003A549F">
            <w:pPr>
              <w:pStyle w:val="TAC"/>
              <w:rPr>
                <w:lang w:val="sv-SE"/>
              </w:rPr>
            </w:pPr>
            <w:ins w:id="238" w:author="Kazuyoshi Uesaka" w:date="2023-05-02T14:37:00Z">
              <w:r w:rsidRPr="00DB707E">
                <w:t>-121</w:t>
              </w:r>
            </w:ins>
            <w:del w:id="239" w:author="Kazuyoshi Uesaka" w:date="2023-05-02T14:37:00Z">
              <w:r w:rsidRPr="00DB707E" w:rsidDel="004F0FFC">
                <w:delText>TBD</w:delText>
              </w:r>
            </w:del>
          </w:p>
        </w:tc>
        <w:tc>
          <w:tcPr>
            <w:tcW w:w="964" w:type="pct"/>
            <w:tcBorders>
              <w:top w:val="nil"/>
              <w:bottom w:val="nil"/>
            </w:tcBorders>
            <w:shd w:val="clear" w:color="auto" w:fill="auto"/>
          </w:tcPr>
          <w:p w14:paraId="451D93FE" w14:textId="77777777" w:rsidR="003A549F" w:rsidRPr="00DB707E" w:rsidRDefault="003A549F" w:rsidP="003A549F">
            <w:pPr>
              <w:pStyle w:val="TAC"/>
              <w:rPr>
                <w:lang w:val="sv-SE"/>
              </w:rPr>
            </w:pPr>
          </w:p>
        </w:tc>
      </w:tr>
      <w:tr w:rsidR="003A549F" w:rsidRPr="00DB707E" w14:paraId="58B48F33" w14:textId="77777777" w:rsidTr="00115334">
        <w:tc>
          <w:tcPr>
            <w:tcW w:w="600" w:type="pct"/>
            <w:tcBorders>
              <w:top w:val="nil"/>
              <w:bottom w:val="nil"/>
            </w:tcBorders>
            <w:shd w:val="clear" w:color="auto" w:fill="auto"/>
          </w:tcPr>
          <w:p w14:paraId="52DA8DE5" w14:textId="77777777" w:rsidR="003A549F" w:rsidRPr="00DB707E" w:rsidRDefault="003A549F" w:rsidP="003A549F">
            <w:pPr>
              <w:pStyle w:val="TAC"/>
              <w:rPr>
                <w:rFonts w:cs="Arial"/>
                <w:b/>
              </w:rPr>
            </w:pPr>
          </w:p>
        </w:tc>
        <w:tc>
          <w:tcPr>
            <w:tcW w:w="1786" w:type="pct"/>
            <w:shd w:val="clear" w:color="auto" w:fill="auto"/>
          </w:tcPr>
          <w:p w14:paraId="25826DC6" w14:textId="77777777" w:rsidR="003A549F" w:rsidRPr="00DB707E" w:rsidRDefault="003A549F" w:rsidP="003A549F">
            <w:pPr>
              <w:pStyle w:val="TAC"/>
            </w:pPr>
            <w:r w:rsidRPr="00DB707E">
              <w:t>NR_FDD_RC_FR1_D, NR_TDD_RC_FR1_D</w:t>
            </w:r>
          </w:p>
        </w:tc>
        <w:tc>
          <w:tcPr>
            <w:tcW w:w="824" w:type="pct"/>
            <w:shd w:val="clear" w:color="auto" w:fill="auto"/>
          </w:tcPr>
          <w:p w14:paraId="17BA07C5" w14:textId="21F9A87D" w:rsidR="003A549F" w:rsidRPr="00DB707E" w:rsidRDefault="003A549F" w:rsidP="003A549F">
            <w:pPr>
              <w:pStyle w:val="TAC"/>
            </w:pPr>
            <w:ins w:id="240" w:author="Kazuyoshi Uesaka" w:date="2023-05-02T14:37:00Z">
              <w:r w:rsidRPr="00DB707E">
                <w:t>-124.5</w:t>
              </w:r>
            </w:ins>
            <w:del w:id="241" w:author="Kazuyoshi Uesaka" w:date="2023-05-02T14:37:00Z">
              <w:r w:rsidRPr="00DB707E" w:rsidDel="004F0FFC">
                <w:delText>TBD</w:delText>
              </w:r>
            </w:del>
          </w:p>
        </w:tc>
        <w:tc>
          <w:tcPr>
            <w:tcW w:w="826" w:type="pct"/>
            <w:shd w:val="clear" w:color="auto" w:fill="auto"/>
          </w:tcPr>
          <w:p w14:paraId="56C8C4F1" w14:textId="7A788067" w:rsidR="003A549F" w:rsidRPr="00DB707E" w:rsidRDefault="003A549F" w:rsidP="003A549F">
            <w:pPr>
              <w:pStyle w:val="TAC"/>
            </w:pPr>
            <w:ins w:id="242" w:author="Kazuyoshi Uesaka" w:date="2023-05-02T14:37:00Z">
              <w:r w:rsidRPr="00DB707E">
                <w:t>-120.5</w:t>
              </w:r>
            </w:ins>
            <w:del w:id="243" w:author="Kazuyoshi Uesaka" w:date="2023-05-02T14:37:00Z">
              <w:r w:rsidRPr="00DB707E" w:rsidDel="004F0FFC">
                <w:delText>TBD</w:delText>
              </w:r>
            </w:del>
          </w:p>
        </w:tc>
        <w:tc>
          <w:tcPr>
            <w:tcW w:w="964" w:type="pct"/>
            <w:tcBorders>
              <w:top w:val="nil"/>
              <w:bottom w:val="nil"/>
            </w:tcBorders>
            <w:shd w:val="clear" w:color="auto" w:fill="auto"/>
          </w:tcPr>
          <w:p w14:paraId="6F382A1D" w14:textId="77777777" w:rsidR="003A549F" w:rsidRPr="00DB707E" w:rsidRDefault="003A549F" w:rsidP="003A549F">
            <w:pPr>
              <w:pStyle w:val="TAC"/>
              <w:rPr>
                <w:lang w:val="sv-SE"/>
              </w:rPr>
            </w:pPr>
          </w:p>
        </w:tc>
      </w:tr>
      <w:tr w:rsidR="003A549F" w:rsidRPr="00DB707E" w14:paraId="514B76D3" w14:textId="77777777" w:rsidTr="00115334">
        <w:tc>
          <w:tcPr>
            <w:tcW w:w="600" w:type="pct"/>
            <w:tcBorders>
              <w:top w:val="nil"/>
              <w:bottom w:val="nil"/>
            </w:tcBorders>
            <w:shd w:val="clear" w:color="auto" w:fill="auto"/>
          </w:tcPr>
          <w:p w14:paraId="21E66A53" w14:textId="77777777" w:rsidR="003A549F" w:rsidRPr="00DB707E" w:rsidRDefault="003A549F" w:rsidP="003A549F">
            <w:pPr>
              <w:pStyle w:val="TAC"/>
              <w:rPr>
                <w:rFonts w:cs="Arial"/>
                <w:b/>
                <w:lang w:val="sv-SE"/>
              </w:rPr>
            </w:pPr>
          </w:p>
        </w:tc>
        <w:tc>
          <w:tcPr>
            <w:tcW w:w="1786" w:type="pct"/>
            <w:shd w:val="clear" w:color="auto" w:fill="auto"/>
          </w:tcPr>
          <w:p w14:paraId="1F89C0FB" w14:textId="77777777" w:rsidR="003A549F" w:rsidRPr="00DB707E" w:rsidRDefault="003A549F" w:rsidP="003A549F">
            <w:pPr>
              <w:pStyle w:val="TAC"/>
              <w:rPr>
                <w:lang w:val="sv-SE"/>
              </w:rPr>
            </w:pPr>
            <w:r w:rsidRPr="00DB707E">
              <w:rPr>
                <w:lang w:val="sv-SE"/>
              </w:rPr>
              <w:t>NR_FDD_RC_FR1_E, NR_TDD_RC_FR1_E</w:t>
            </w:r>
          </w:p>
        </w:tc>
        <w:tc>
          <w:tcPr>
            <w:tcW w:w="824" w:type="pct"/>
            <w:shd w:val="clear" w:color="auto" w:fill="auto"/>
          </w:tcPr>
          <w:p w14:paraId="02BD13F6" w14:textId="4C2C4E25" w:rsidR="003A549F" w:rsidRPr="00DB707E" w:rsidRDefault="003A549F" w:rsidP="003A549F">
            <w:pPr>
              <w:pStyle w:val="TAC"/>
            </w:pPr>
            <w:ins w:id="244" w:author="Kazuyoshi Uesaka" w:date="2023-05-02T14:37:00Z">
              <w:r w:rsidRPr="00DB707E">
                <w:t>-123</w:t>
              </w:r>
            </w:ins>
            <w:del w:id="245" w:author="Kazuyoshi Uesaka" w:date="2023-05-02T14:37:00Z">
              <w:r w:rsidRPr="00DB707E" w:rsidDel="004F0FFC">
                <w:delText>TBD</w:delText>
              </w:r>
            </w:del>
          </w:p>
        </w:tc>
        <w:tc>
          <w:tcPr>
            <w:tcW w:w="826" w:type="pct"/>
            <w:shd w:val="clear" w:color="auto" w:fill="auto"/>
          </w:tcPr>
          <w:p w14:paraId="2AB36F61" w14:textId="604C2009" w:rsidR="003A549F" w:rsidRPr="00DB707E" w:rsidRDefault="003A549F" w:rsidP="003A549F">
            <w:pPr>
              <w:pStyle w:val="TAC"/>
              <w:rPr>
                <w:lang w:val="sv-SE"/>
              </w:rPr>
            </w:pPr>
            <w:ins w:id="246" w:author="Kazuyoshi Uesaka" w:date="2023-05-02T14:37:00Z">
              <w:r w:rsidRPr="00DB707E">
                <w:t>-120</w:t>
              </w:r>
            </w:ins>
            <w:del w:id="247" w:author="Kazuyoshi Uesaka" w:date="2023-05-02T14:37:00Z">
              <w:r w:rsidRPr="00DB707E" w:rsidDel="004F0FFC">
                <w:delText>TBD</w:delText>
              </w:r>
            </w:del>
          </w:p>
        </w:tc>
        <w:tc>
          <w:tcPr>
            <w:tcW w:w="964" w:type="pct"/>
            <w:tcBorders>
              <w:top w:val="nil"/>
              <w:bottom w:val="nil"/>
            </w:tcBorders>
            <w:shd w:val="clear" w:color="auto" w:fill="auto"/>
          </w:tcPr>
          <w:p w14:paraId="40C499C2" w14:textId="77777777" w:rsidR="003A549F" w:rsidRPr="00DB707E" w:rsidRDefault="003A549F" w:rsidP="003A549F">
            <w:pPr>
              <w:pStyle w:val="TAC"/>
              <w:rPr>
                <w:lang w:val="sv-SE"/>
              </w:rPr>
            </w:pPr>
          </w:p>
        </w:tc>
      </w:tr>
      <w:tr w:rsidR="003A549F" w:rsidRPr="00DB707E" w14:paraId="61034367" w14:textId="77777777" w:rsidTr="00115334">
        <w:tc>
          <w:tcPr>
            <w:tcW w:w="600" w:type="pct"/>
            <w:tcBorders>
              <w:top w:val="nil"/>
              <w:bottom w:val="nil"/>
            </w:tcBorders>
            <w:shd w:val="clear" w:color="auto" w:fill="auto"/>
          </w:tcPr>
          <w:p w14:paraId="571A6434" w14:textId="77777777" w:rsidR="003A549F" w:rsidRPr="00DB707E" w:rsidRDefault="003A549F" w:rsidP="003A549F">
            <w:pPr>
              <w:pStyle w:val="TAC"/>
              <w:rPr>
                <w:rFonts w:cs="Arial"/>
                <w:b/>
                <w:lang w:val="sv-SE"/>
              </w:rPr>
            </w:pPr>
          </w:p>
        </w:tc>
        <w:tc>
          <w:tcPr>
            <w:tcW w:w="1786" w:type="pct"/>
            <w:shd w:val="clear" w:color="auto" w:fill="auto"/>
          </w:tcPr>
          <w:p w14:paraId="2A82F9C8" w14:textId="77777777" w:rsidR="003A549F" w:rsidRPr="00DB707E" w:rsidRDefault="003A549F" w:rsidP="003A549F">
            <w:pPr>
              <w:pStyle w:val="TAC"/>
              <w:rPr>
                <w:lang w:val="sv-SE"/>
              </w:rPr>
            </w:pPr>
            <w:r w:rsidRPr="00DB707E">
              <w:rPr>
                <w:lang w:val="sv-SE"/>
              </w:rPr>
              <w:t>NR_FDD_RC_FR1_F</w:t>
            </w:r>
          </w:p>
        </w:tc>
        <w:tc>
          <w:tcPr>
            <w:tcW w:w="824" w:type="pct"/>
            <w:shd w:val="clear" w:color="auto" w:fill="auto"/>
          </w:tcPr>
          <w:p w14:paraId="7DB52DCB" w14:textId="3DABC2C1" w:rsidR="003A549F" w:rsidRPr="00DB707E" w:rsidRDefault="003A549F" w:rsidP="003A549F">
            <w:pPr>
              <w:pStyle w:val="TAC"/>
            </w:pPr>
            <w:ins w:id="248" w:author="Kazuyoshi Uesaka" w:date="2023-05-02T14:37:00Z">
              <w:r w:rsidRPr="00DB707E">
                <w:t>-122.5</w:t>
              </w:r>
            </w:ins>
            <w:del w:id="249" w:author="Kazuyoshi Uesaka" w:date="2023-05-02T14:37:00Z">
              <w:r w:rsidRPr="00DB707E" w:rsidDel="004F0FFC">
                <w:delText>TBD</w:delText>
              </w:r>
            </w:del>
          </w:p>
        </w:tc>
        <w:tc>
          <w:tcPr>
            <w:tcW w:w="826" w:type="pct"/>
            <w:shd w:val="clear" w:color="auto" w:fill="auto"/>
          </w:tcPr>
          <w:p w14:paraId="2AAAB12B" w14:textId="22E55A02" w:rsidR="003A549F" w:rsidRPr="00DB707E" w:rsidRDefault="003A549F" w:rsidP="003A549F">
            <w:pPr>
              <w:pStyle w:val="TAC"/>
            </w:pPr>
            <w:ins w:id="250" w:author="Kazuyoshi Uesaka" w:date="2023-05-02T14:37:00Z">
              <w:r w:rsidRPr="00DB707E">
                <w:t>-119.5</w:t>
              </w:r>
            </w:ins>
            <w:del w:id="251" w:author="Kazuyoshi Uesaka" w:date="2023-05-02T14:37:00Z">
              <w:r w:rsidRPr="00DB707E" w:rsidDel="004F0FFC">
                <w:delText>TBD</w:delText>
              </w:r>
            </w:del>
          </w:p>
        </w:tc>
        <w:tc>
          <w:tcPr>
            <w:tcW w:w="964" w:type="pct"/>
            <w:tcBorders>
              <w:top w:val="nil"/>
              <w:bottom w:val="nil"/>
            </w:tcBorders>
            <w:shd w:val="clear" w:color="auto" w:fill="auto"/>
          </w:tcPr>
          <w:p w14:paraId="715B922A" w14:textId="77777777" w:rsidR="003A549F" w:rsidRPr="00DB707E" w:rsidRDefault="003A549F" w:rsidP="003A549F">
            <w:pPr>
              <w:pStyle w:val="TAC"/>
              <w:rPr>
                <w:lang w:val="sv-SE"/>
              </w:rPr>
            </w:pPr>
          </w:p>
        </w:tc>
      </w:tr>
      <w:tr w:rsidR="003A549F" w:rsidRPr="00DB707E" w14:paraId="7B27E16E" w14:textId="77777777" w:rsidTr="00115334">
        <w:tc>
          <w:tcPr>
            <w:tcW w:w="600" w:type="pct"/>
            <w:tcBorders>
              <w:top w:val="nil"/>
              <w:bottom w:val="nil"/>
            </w:tcBorders>
            <w:shd w:val="clear" w:color="auto" w:fill="auto"/>
          </w:tcPr>
          <w:p w14:paraId="553DA0DB" w14:textId="77777777" w:rsidR="003A549F" w:rsidRPr="00DB707E" w:rsidRDefault="003A549F" w:rsidP="003A549F">
            <w:pPr>
              <w:pStyle w:val="TAC"/>
              <w:rPr>
                <w:rFonts w:cs="Arial"/>
                <w:b/>
                <w:lang w:val="sv-SE"/>
              </w:rPr>
            </w:pPr>
          </w:p>
        </w:tc>
        <w:tc>
          <w:tcPr>
            <w:tcW w:w="1786" w:type="pct"/>
            <w:shd w:val="clear" w:color="auto" w:fill="auto"/>
          </w:tcPr>
          <w:p w14:paraId="3850D49D" w14:textId="77777777" w:rsidR="003A549F" w:rsidRPr="00DB707E" w:rsidRDefault="003A549F" w:rsidP="003A549F">
            <w:pPr>
              <w:pStyle w:val="TAC"/>
              <w:rPr>
                <w:lang w:val="sv-SE"/>
              </w:rPr>
            </w:pPr>
            <w:r w:rsidRPr="00DB707E">
              <w:rPr>
                <w:lang w:val="sv-SE"/>
              </w:rPr>
              <w:t>NR_FDD_RC_FR1_G</w:t>
            </w:r>
          </w:p>
        </w:tc>
        <w:tc>
          <w:tcPr>
            <w:tcW w:w="824" w:type="pct"/>
            <w:shd w:val="clear" w:color="auto" w:fill="auto"/>
          </w:tcPr>
          <w:p w14:paraId="0FF969D3" w14:textId="3D56066D" w:rsidR="003A549F" w:rsidRPr="00DB707E" w:rsidRDefault="003A549F" w:rsidP="003A549F">
            <w:pPr>
              <w:pStyle w:val="TAC"/>
            </w:pPr>
            <w:ins w:id="252" w:author="Kazuyoshi Uesaka" w:date="2023-05-02T14:37:00Z">
              <w:r w:rsidRPr="00DB707E">
                <w:t>-122</w:t>
              </w:r>
            </w:ins>
            <w:del w:id="253" w:author="Kazuyoshi Uesaka" w:date="2023-05-02T14:37:00Z">
              <w:r w:rsidRPr="00DB707E" w:rsidDel="004F0FFC">
                <w:delText>TBD</w:delText>
              </w:r>
            </w:del>
          </w:p>
        </w:tc>
        <w:tc>
          <w:tcPr>
            <w:tcW w:w="826" w:type="pct"/>
            <w:shd w:val="clear" w:color="auto" w:fill="auto"/>
          </w:tcPr>
          <w:p w14:paraId="6E5D6E82" w14:textId="6CF29725" w:rsidR="003A549F" w:rsidRPr="00DB707E" w:rsidRDefault="003A549F" w:rsidP="003A549F">
            <w:pPr>
              <w:pStyle w:val="TAC"/>
              <w:rPr>
                <w:lang w:val="sv-SE"/>
              </w:rPr>
            </w:pPr>
            <w:ins w:id="254" w:author="Kazuyoshi Uesaka" w:date="2023-05-02T14:37:00Z">
              <w:r w:rsidRPr="00DB707E">
                <w:t>-119</w:t>
              </w:r>
            </w:ins>
            <w:del w:id="255" w:author="Kazuyoshi Uesaka" w:date="2023-05-02T14:37:00Z">
              <w:r w:rsidRPr="00DB707E" w:rsidDel="004F0FFC">
                <w:delText>TBD</w:delText>
              </w:r>
            </w:del>
          </w:p>
        </w:tc>
        <w:tc>
          <w:tcPr>
            <w:tcW w:w="964" w:type="pct"/>
            <w:tcBorders>
              <w:top w:val="nil"/>
              <w:bottom w:val="nil"/>
            </w:tcBorders>
            <w:shd w:val="clear" w:color="auto" w:fill="auto"/>
          </w:tcPr>
          <w:p w14:paraId="11656D89" w14:textId="77777777" w:rsidR="003A549F" w:rsidRPr="00DB707E" w:rsidRDefault="003A549F" w:rsidP="003A549F">
            <w:pPr>
              <w:pStyle w:val="TAC"/>
              <w:rPr>
                <w:lang w:val="sv-SE"/>
              </w:rPr>
            </w:pPr>
          </w:p>
        </w:tc>
      </w:tr>
      <w:tr w:rsidR="003A549F" w:rsidRPr="00DB707E" w14:paraId="336ABC52" w14:textId="77777777" w:rsidTr="00115334">
        <w:tc>
          <w:tcPr>
            <w:tcW w:w="600" w:type="pct"/>
            <w:tcBorders>
              <w:top w:val="nil"/>
            </w:tcBorders>
            <w:shd w:val="clear" w:color="auto" w:fill="auto"/>
          </w:tcPr>
          <w:p w14:paraId="44002FCC" w14:textId="77777777" w:rsidR="003A549F" w:rsidRPr="00DB707E" w:rsidRDefault="003A549F" w:rsidP="003A549F">
            <w:pPr>
              <w:pStyle w:val="TAC"/>
              <w:rPr>
                <w:rFonts w:cs="Arial"/>
                <w:b/>
                <w:lang w:val="sv-SE"/>
              </w:rPr>
            </w:pPr>
          </w:p>
        </w:tc>
        <w:tc>
          <w:tcPr>
            <w:tcW w:w="1786" w:type="pct"/>
            <w:shd w:val="clear" w:color="auto" w:fill="auto"/>
          </w:tcPr>
          <w:p w14:paraId="5636823F" w14:textId="77777777" w:rsidR="003A549F" w:rsidRPr="00DB707E" w:rsidRDefault="003A549F" w:rsidP="003A549F">
            <w:pPr>
              <w:pStyle w:val="TAC"/>
              <w:rPr>
                <w:lang w:val="sv-SE"/>
              </w:rPr>
            </w:pPr>
            <w:r w:rsidRPr="00DB707E">
              <w:rPr>
                <w:lang w:val="sv-SE"/>
              </w:rPr>
              <w:t>NR_FDD_RC_FR1_H</w:t>
            </w:r>
          </w:p>
        </w:tc>
        <w:tc>
          <w:tcPr>
            <w:tcW w:w="824" w:type="pct"/>
            <w:shd w:val="clear" w:color="auto" w:fill="auto"/>
          </w:tcPr>
          <w:p w14:paraId="042F7C43" w14:textId="7B279FC3" w:rsidR="003A549F" w:rsidRPr="00DB707E" w:rsidRDefault="003A549F" w:rsidP="003A549F">
            <w:pPr>
              <w:pStyle w:val="TAC"/>
            </w:pPr>
            <w:ins w:id="256" w:author="Kazuyoshi Uesaka" w:date="2023-05-02T14:37:00Z">
              <w:r w:rsidRPr="00DB707E">
                <w:t>-121.5</w:t>
              </w:r>
            </w:ins>
            <w:del w:id="257" w:author="Kazuyoshi Uesaka" w:date="2023-05-02T14:37:00Z">
              <w:r w:rsidRPr="00DB707E" w:rsidDel="004F0FFC">
                <w:delText>TBD</w:delText>
              </w:r>
            </w:del>
          </w:p>
        </w:tc>
        <w:tc>
          <w:tcPr>
            <w:tcW w:w="826" w:type="pct"/>
            <w:shd w:val="clear" w:color="auto" w:fill="auto"/>
          </w:tcPr>
          <w:p w14:paraId="2CBED3DC" w14:textId="4F7FB928" w:rsidR="003A549F" w:rsidRPr="00DB707E" w:rsidRDefault="003A549F" w:rsidP="003A549F">
            <w:pPr>
              <w:pStyle w:val="TAC"/>
              <w:rPr>
                <w:lang w:val="sv-SE"/>
              </w:rPr>
            </w:pPr>
            <w:ins w:id="258" w:author="Kazuyoshi Uesaka" w:date="2023-05-02T14:37:00Z">
              <w:r w:rsidRPr="00DB707E">
                <w:t>-118.5</w:t>
              </w:r>
            </w:ins>
            <w:del w:id="259" w:author="Kazuyoshi Uesaka" w:date="2023-05-02T14:37:00Z">
              <w:r w:rsidRPr="00DB707E" w:rsidDel="004F0FFC">
                <w:delText>TBD</w:delText>
              </w:r>
            </w:del>
          </w:p>
        </w:tc>
        <w:tc>
          <w:tcPr>
            <w:tcW w:w="964" w:type="pct"/>
            <w:tcBorders>
              <w:top w:val="nil"/>
            </w:tcBorders>
            <w:shd w:val="clear" w:color="auto" w:fill="auto"/>
          </w:tcPr>
          <w:p w14:paraId="2FD25745" w14:textId="77777777" w:rsidR="003A549F" w:rsidRPr="00DB707E" w:rsidRDefault="003A549F" w:rsidP="003A549F">
            <w:pPr>
              <w:pStyle w:val="TAC"/>
              <w:rPr>
                <w:lang w:val="sv-SE"/>
              </w:rPr>
            </w:pPr>
          </w:p>
        </w:tc>
      </w:tr>
      <w:tr w:rsidR="00973C31" w:rsidRPr="00DB707E" w14:paraId="1E1AE4C6" w14:textId="77777777" w:rsidTr="00115334">
        <w:tc>
          <w:tcPr>
            <w:tcW w:w="5000" w:type="pct"/>
            <w:gridSpan w:val="5"/>
            <w:shd w:val="clear" w:color="auto" w:fill="auto"/>
          </w:tcPr>
          <w:p w14:paraId="20C76FDB" w14:textId="77777777" w:rsidR="00973C31" w:rsidRPr="00DB707E" w:rsidRDefault="00973C31" w:rsidP="00115334">
            <w:pPr>
              <w:pStyle w:val="TAN"/>
            </w:pPr>
            <w:r w:rsidRPr="00DB707E">
              <w:t>NOTE 1:</w:t>
            </w:r>
            <w:r w:rsidRPr="00DB707E">
              <w:tab/>
              <w:t>NR operating band groups are defined in clause 3.5.2.</w:t>
            </w:r>
          </w:p>
        </w:tc>
      </w:tr>
    </w:tbl>
    <w:p w14:paraId="08C74CF6" w14:textId="77777777" w:rsidR="00973C31" w:rsidRPr="00DB707E" w:rsidRDefault="00973C31" w:rsidP="00973C31">
      <w:pPr>
        <w:spacing w:after="120"/>
        <w:rPr>
          <w:lang w:eastAsia="zh-CN"/>
        </w:rPr>
      </w:pPr>
    </w:p>
    <w:p w14:paraId="60E0225A" w14:textId="77777777" w:rsidR="00973C31" w:rsidRPr="00DB707E" w:rsidRDefault="00973C31" w:rsidP="00973C31">
      <w:pPr>
        <w:pStyle w:val="TH"/>
      </w:pPr>
      <w:r w:rsidRPr="00DB707E">
        <w:t>Table B.2.</w:t>
      </w:r>
      <w:r>
        <w:t>16</w:t>
      </w:r>
      <w:r w:rsidRPr="00DB707E">
        <w:t xml:space="preserve">-2: Conditions for inter-frequency measurements in FR1 for 2 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73C31" w:rsidRPr="00DB707E" w14:paraId="68B78212" w14:textId="77777777" w:rsidTr="00115334">
        <w:trPr>
          <w:trHeight w:val="105"/>
        </w:trPr>
        <w:tc>
          <w:tcPr>
            <w:tcW w:w="600" w:type="pct"/>
            <w:tcBorders>
              <w:bottom w:val="nil"/>
            </w:tcBorders>
            <w:shd w:val="clear" w:color="auto" w:fill="auto"/>
          </w:tcPr>
          <w:p w14:paraId="1192BE40" w14:textId="77777777" w:rsidR="00973C31" w:rsidRPr="00DB707E" w:rsidRDefault="00973C31" w:rsidP="00115334">
            <w:pPr>
              <w:pStyle w:val="TAH"/>
            </w:pPr>
            <w:r w:rsidRPr="00DB707E">
              <w:t>Parameter</w:t>
            </w:r>
          </w:p>
        </w:tc>
        <w:tc>
          <w:tcPr>
            <w:tcW w:w="1786" w:type="pct"/>
            <w:tcBorders>
              <w:bottom w:val="nil"/>
            </w:tcBorders>
            <w:shd w:val="clear" w:color="auto" w:fill="auto"/>
          </w:tcPr>
          <w:p w14:paraId="459951C6" w14:textId="77777777" w:rsidR="00973C31" w:rsidRPr="00DB707E" w:rsidRDefault="00973C31" w:rsidP="00115334">
            <w:pPr>
              <w:pStyle w:val="TAH"/>
            </w:pPr>
            <w:r w:rsidRPr="00DB707E">
              <w:t>NR operating band groups</w:t>
            </w:r>
            <w:r w:rsidRPr="00DB707E">
              <w:rPr>
                <w:vertAlign w:val="superscript"/>
              </w:rPr>
              <w:t xml:space="preserve"> Note1</w:t>
            </w:r>
          </w:p>
        </w:tc>
        <w:tc>
          <w:tcPr>
            <w:tcW w:w="1650" w:type="pct"/>
            <w:gridSpan w:val="2"/>
            <w:shd w:val="clear" w:color="auto" w:fill="auto"/>
          </w:tcPr>
          <w:p w14:paraId="25E2FF6F" w14:textId="77777777" w:rsidR="00973C31" w:rsidRPr="00DB707E" w:rsidRDefault="00973C31" w:rsidP="00115334">
            <w:pPr>
              <w:pStyle w:val="TAH"/>
            </w:pPr>
            <w:r w:rsidRPr="00DB707E">
              <w:t>Minimum SSB_RP</w:t>
            </w:r>
          </w:p>
        </w:tc>
        <w:tc>
          <w:tcPr>
            <w:tcW w:w="964" w:type="pct"/>
            <w:tcBorders>
              <w:bottom w:val="single" w:sz="4" w:space="0" w:color="auto"/>
            </w:tcBorders>
            <w:shd w:val="clear" w:color="auto" w:fill="auto"/>
          </w:tcPr>
          <w:p w14:paraId="106E0B63" w14:textId="77777777" w:rsidR="00973C31" w:rsidRPr="00DB707E" w:rsidRDefault="00973C31" w:rsidP="00115334">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973C31" w:rsidRPr="00DB707E" w14:paraId="7B54EA83" w14:textId="77777777" w:rsidTr="00115334">
        <w:trPr>
          <w:trHeight w:val="105"/>
        </w:trPr>
        <w:tc>
          <w:tcPr>
            <w:tcW w:w="600" w:type="pct"/>
            <w:tcBorders>
              <w:top w:val="nil"/>
              <w:bottom w:val="nil"/>
            </w:tcBorders>
            <w:shd w:val="clear" w:color="auto" w:fill="auto"/>
          </w:tcPr>
          <w:p w14:paraId="6305D3B7" w14:textId="77777777" w:rsidR="00973C31" w:rsidRPr="00DB707E" w:rsidRDefault="00973C31" w:rsidP="00115334">
            <w:pPr>
              <w:pStyle w:val="TAH"/>
            </w:pPr>
          </w:p>
        </w:tc>
        <w:tc>
          <w:tcPr>
            <w:tcW w:w="1786" w:type="pct"/>
            <w:tcBorders>
              <w:top w:val="nil"/>
              <w:bottom w:val="nil"/>
            </w:tcBorders>
            <w:shd w:val="clear" w:color="auto" w:fill="auto"/>
          </w:tcPr>
          <w:p w14:paraId="7197F1E3" w14:textId="77777777" w:rsidR="00973C31" w:rsidRPr="00DB707E" w:rsidRDefault="00973C31" w:rsidP="00115334">
            <w:pPr>
              <w:pStyle w:val="TAH"/>
            </w:pPr>
          </w:p>
        </w:tc>
        <w:tc>
          <w:tcPr>
            <w:tcW w:w="1650" w:type="pct"/>
            <w:gridSpan w:val="2"/>
            <w:shd w:val="clear" w:color="auto" w:fill="auto"/>
          </w:tcPr>
          <w:p w14:paraId="6D278C92" w14:textId="77777777" w:rsidR="00973C31" w:rsidRPr="00DB707E" w:rsidRDefault="00973C31" w:rsidP="00115334">
            <w:pPr>
              <w:pStyle w:val="TAH"/>
            </w:pPr>
            <w:r w:rsidRPr="00DB707E">
              <w:t>dBm / SCS</w:t>
            </w:r>
            <w:r w:rsidRPr="00DB707E">
              <w:rPr>
                <w:vertAlign w:val="subscript"/>
              </w:rPr>
              <w:t>SSB</w:t>
            </w:r>
          </w:p>
        </w:tc>
        <w:tc>
          <w:tcPr>
            <w:tcW w:w="964" w:type="pct"/>
            <w:tcBorders>
              <w:bottom w:val="nil"/>
            </w:tcBorders>
            <w:shd w:val="clear" w:color="auto" w:fill="auto"/>
          </w:tcPr>
          <w:p w14:paraId="2148A7AA" w14:textId="77777777" w:rsidR="00973C31" w:rsidRPr="00DB707E" w:rsidRDefault="00973C31" w:rsidP="00115334">
            <w:pPr>
              <w:pStyle w:val="TAH"/>
            </w:pPr>
            <w:r w:rsidRPr="00DB707E">
              <w:t>dB</w:t>
            </w:r>
          </w:p>
        </w:tc>
      </w:tr>
      <w:tr w:rsidR="00973C31" w:rsidRPr="00DB707E" w14:paraId="078E8E51" w14:textId="77777777" w:rsidTr="00115334">
        <w:trPr>
          <w:trHeight w:val="105"/>
        </w:trPr>
        <w:tc>
          <w:tcPr>
            <w:tcW w:w="600" w:type="pct"/>
            <w:tcBorders>
              <w:top w:val="nil"/>
              <w:bottom w:val="single" w:sz="4" w:space="0" w:color="auto"/>
            </w:tcBorders>
            <w:shd w:val="clear" w:color="auto" w:fill="auto"/>
          </w:tcPr>
          <w:p w14:paraId="03B5A7EB" w14:textId="77777777" w:rsidR="00973C31" w:rsidRPr="00DB707E" w:rsidRDefault="00973C31" w:rsidP="00115334">
            <w:pPr>
              <w:pStyle w:val="TAH"/>
            </w:pPr>
          </w:p>
        </w:tc>
        <w:tc>
          <w:tcPr>
            <w:tcW w:w="1786" w:type="pct"/>
            <w:tcBorders>
              <w:top w:val="nil"/>
            </w:tcBorders>
            <w:shd w:val="clear" w:color="auto" w:fill="auto"/>
          </w:tcPr>
          <w:p w14:paraId="6AF78D74" w14:textId="77777777" w:rsidR="00973C31" w:rsidRPr="00DB707E" w:rsidRDefault="00973C31" w:rsidP="00115334">
            <w:pPr>
              <w:pStyle w:val="TAH"/>
            </w:pPr>
          </w:p>
        </w:tc>
        <w:tc>
          <w:tcPr>
            <w:tcW w:w="824" w:type="pct"/>
            <w:shd w:val="clear" w:color="auto" w:fill="auto"/>
          </w:tcPr>
          <w:p w14:paraId="35FA85FD" w14:textId="77777777" w:rsidR="00973C31" w:rsidRPr="00DB707E" w:rsidRDefault="00973C31" w:rsidP="00115334">
            <w:pPr>
              <w:pStyle w:val="TAH"/>
            </w:pPr>
            <w:r w:rsidRPr="00DB707E">
              <w:t>SCS</w:t>
            </w:r>
            <w:r w:rsidRPr="00DB707E">
              <w:rPr>
                <w:vertAlign w:val="subscript"/>
              </w:rPr>
              <w:t>SSB</w:t>
            </w:r>
            <w:r w:rsidRPr="00DB707E">
              <w:t xml:space="preserve"> = 15 kHz</w:t>
            </w:r>
          </w:p>
        </w:tc>
        <w:tc>
          <w:tcPr>
            <w:tcW w:w="826" w:type="pct"/>
            <w:shd w:val="clear" w:color="auto" w:fill="auto"/>
          </w:tcPr>
          <w:p w14:paraId="66F315A5" w14:textId="77777777" w:rsidR="00973C31" w:rsidRPr="00DB707E" w:rsidRDefault="00973C31" w:rsidP="00115334">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169259DF" w14:textId="77777777" w:rsidR="00973C31" w:rsidRPr="00DB707E" w:rsidRDefault="00973C31" w:rsidP="00115334">
            <w:pPr>
              <w:pStyle w:val="TAH"/>
            </w:pPr>
          </w:p>
        </w:tc>
      </w:tr>
      <w:tr w:rsidR="00973C31" w:rsidRPr="00DB707E" w14:paraId="1FF8932F" w14:textId="77777777" w:rsidTr="00115334">
        <w:tc>
          <w:tcPr>
            <w:tcW w:w="600" w:type="pct"/>
            <w:tcBorders>
              <w:bottom w:val="nil"/>
            </w:tcBorders>
            <w:shd w:val="clear" w:color="auto" w:fill="auto"/>
          </w:tcPr>
          <w:p w14:paraId="02F665CA" w14:textId="77777777" w:rsidR="00973C31" w:rsidRPr="00DB707E" w:rsidRDefault="00973C31" w:rsidP="00115334">
            <w:pPr>
              <w:pStyle w:val="TAC"/>
            </w:pPr>
            <w:r w:rsidRPr="00DB707E">
              <w:t>Conditions</w:t>
            </w:r>
          </w:p>
        </w:tc>
        <w:tc>
          <w:tcPr>
            <w:tcW w:w="1786" w:type="pct"/>
            <w:shd w:val="clear" w:color="auto" w:fill="auto"/>
          </w:tcPr>
          <w:p w14:paraId="41AB97E0" w14:textId="77777777" w:rsidR="00973C31" w:rsidRPr="00DB707E" w:rsidRDefault="00973C31" w:rsidP="00115334">
            <w:pPr>
              <w:pStyle w:val="TAC"/>
            </w:pPr>
            <w:r w:rsidRPr="00DB707E">
              <w:t>NR_FDD_RC_FR1_A, NR_TDD_RC_FR1_A</w:t>
            </w:r>
          </w:p>
        </w:tc>
        <w:tc>
          <w:tcPr>
            <w:tcW w:w="824" w:type="pct"/>
            <w:shd w:val="clear" w:color="auto" w:fill="auto"/>
          </w:tcPr>
          <w:p w14:paraId="6EEE4DA2" w14:textId="77777777" w:rsidR="00973C31" w:rsidRPr="00DB707E" w:rsidRDefault="00973C31" w:rsidP="00115334">
            <w:pPr>
              <w:pStyle w:val="TAC"/>
            </w:pPr>
            <w:r w:rsidRPr="00DB707E">
              <w:t>-125</w:t>
            </w:r>
          </w:p>
        </w:tc>
        <w:tc>
          <w:tcPr>
            <w:tcW w:w="826" w:type="pct"/>
            <w:shd w:val="clear" w:color="auto" w:fill="auto"/>
          </w:tcPr>
          <w:p w14:paraId="472527DA" w14:textId="77777777" w:rsidR="00973C31" w:rsidRPr="00DB707E" w:rsidRDefault="00973C31" w:rsidP="00115334">
            <w:pPr>
              <w:pStyle w:val="TAC"/>
            </w:pPr>
            <w:r w:rsidRPr="00DB707E">
              <w:t>-122</w:t>
            </w:r>
          </w:p>
        </w:tc>
        <w:tc>
          <w:tcPr>
            <w:tcW w:w="964" w:type="pct"/>
            <w:tcBorders>
              <w:bottom w:val="nil"/>
            </w:tcBorders>
            <w:shd w:val="clear" w:color="auto" w:fill="auto"/>
          </w:tcPr>
          <w:p w14:paraId="7776B487" w14:textId="77777777" w:rsidR="00973C31" w:rsidRPr="00DB707E" w:rsidRDefault="00973C31" w:rsidP="00115334">
            <w:pPr>
              <w:pStyle w:val="TAC"/>
            </w:pPr>
            <w:r w:rsidRPr="00DB707E">
              <w:sym w:font="Symbol" w:char="F0B3"/>
            </w:r>
            <w:r w:rsidRPr="00DB707E">
              <w:t xml:space="preserve"> -4</w:t>
            </w:r>
          </w:p>
        </w:tc>
      </w:tr>
      <w:tr w:rsidR="00973C31" w:rsidRPr="00DB707E" w14:paraId="64F87257" w14:textId="77777777" w:rsidTr="00115334">
        <w:tc>
          <w:tcPr>
            <w:tcW w:w="600" w:type="pct"/>
            <w:tcBorders>
              <w:top w:val="nil"/>
              <w:bottom w:val="nil"/>
            </w:tcBorders>
            <w:shd w:val="clear" w:color="auto" w:fill="auto"/>
          </w:tcPr>
          <w:p w14:paraId="1E333A88" w14:textId="77777777" w:rsidR="00973C31" w:rsidRPr="00DB707E" w:rsidRDefault="00973C31" w:rsidP="00115334">
            <w:pPr>
              <w:pStyle w:val="TAC"/>
              <w:rPr>
                <w:rFonts w:cs="Arial"/>
                <w:b/>
              </w:rPr>
            </w:pPr>
          </w:p>
        </w:tc>
        <w:tc>
          <w:tcPr>
            <w:tcW w:w="1786" w:type="pct"/>
            <w:shd w:val="clear" w:color="auto" w:fill="auto"/>
          </w:tcPr>
          <w:p w14:paraId="2E593FAF" w14:textId="77777777" w:rsidR="00973C31" w:rsidRPr="00DB707E" w:rsidRDefault="00973C31" w:rsidP="00115334">
            <w:pPr>
              <w:pStyle w:val="TAC"/>
              <w:rPr>
                <w:lang w:val="sv-SE"/>
              </w:rPr>
            </w:pPr>
            <w:r w:rsidRPr="00DB707E">
              <w:rPr>
                <w:lang w:val="sv-SE"/>
              </w:rPr>
              <w:t>NR_FDD_RC_FR1_B</w:t>
            </w:r>
          </w:p>
        </w:tc>
        <w:tc>
          <w:tcPr>
            <w:tcW w:w="824" w:type="pct"/>
            <w:shd w:val="clear" w:color="auto" w:fill="auto"/>
          </w:tcPr>
          <w:p w14:paraId="30ECF2F8" w14:textId="77777777" w:rsidR="00973C31" w:rsidRPr="00DB707E" w:rsidRDefault="00973C31" w:rsidP="00115334">
            <w:pPr>
              <w:pStyle w:val="TAC"/>
            </w:pPr>
            <w:r w:rsidRPr="00DB707E">
              <w:t>-124.5</w:t>
            </w:r>
          </w:p>
        </w:tc>
        <w:tc>
          <w:tcPr>
            <w:tcW w:w="826" w:type="pct"/>
            <w:shd w:val="clear" w:color="auto" w:fill="auto"/>
          </w:tcPr>
          <w:p w14:paraId="0D31D822" w14:textId="77777777" w:rsidR="00973C31" w:rsidRPr="00DB707E" w:rsidRDefault="00973C31" w:rsidP="00115334">
            <w:pPr>
              <w:pStyle w:val="TAC"/>
              <w:rPr>
                <w:lang w:val="sv-SE"/>
              </w:rPr>
            </w:pPr>
            <w:r w:rsidRPr="00DB707E">
              <w:t>-121.5</w:t>
            </w:r>
          </w:p>
        </w:tc>
        <w:tc>
          <w:tcPr>
            <w:tcW w:w="964" w:type="pct"/>
            <w:tcBorders>
              <w:top w:val="nil"/>
              <w:bottom w:val="nil"/>
            </w:tcBorders>
            <w:shd w:val="clear" w:color="auto" w:fill="auto"/>
          </w:tcPr>
          <w:p w14:paraId="4C3D4121" w14:textId="77777777" w:rsidR="00973C31" w:rsidRPr="00DB707E" w:rsidRDefault="00973C31" w:rsidP="00115334">
            <w:pPr>
              <w:pStyle w:val="TAC"/>
              <w:rPr>
                <w:lang w:val="sv-SE"/>
              </w:rPr>
            </w:pPr>
          </w:p>
        </w:tc>
      </w:tr>
      <w:tr w:rsidR="00973C31" w:rsidRPr="00DB707E" w14:paraId="52B0D890" w14:textId="77777777" w:rsidTr="00115334">
        <w:tc>
          <w:tcPr>
            <w:tcW w:w="600" w:type="pct"/>
            <w:tcBorders>
              <w:top w:val="nil"/>
              <w:bottom w:val="nil"/>
            </w:tcBorders>
            <w:shd w:val="clear" w:color="auto" w:fill="auto"/>
          </w:tcPr>
          <w:p w14:paraId="2A476E44" w14:textId="77777777" w:rsidR="00973C31" w:rsidRPr="00DB707E" w:rsidRDefault="00973C31" w:rsidP="00115334">
            <w:pPr>
              <w:pStyle w:val="TAC"/>
              <w:rPr>
                <w:rFonts w:cs="Arial"/>
                <w:b/>
              </w:rPr>
            </w:pPr>
          </w:p>
        </w:tc>
        <w:tc>
          <w:tcPr>
            <w:tcW w:w="1786" w:type="pct"/>
            <w:shd w:val="clear" w:color="auto" w:fill="auto"/>
          </w:tcPr>
          <w:p w14:paraId="115DE772" w14:textId="77777777" w:rsidR="00973C31" w:rsidRPr="00DB707E" w:rsidRDefault="00973C31" w:rsidP="00115334">
            <w:pPr>
              <w:pStyle w:val="TAC"/>
              <w:rPr>
                <w:lang w:val="sv-SE"/>
              </w:rPr>
            </w:pPr>
            <w:r w:rsidRPr="00DB707E">
              <w:rPr>
                <w:lang w:val="sv-SE"/>
              </w:rPr>
              <w:t>NR_TDD_RC_FR1_C</w:t>
            </w:r>
          </w:p>
        </w:tc>
        <w:tc>
          <w:tcPr>
            <w:tcW w:w="824" w:type="pct"/>
            <w:shd w:val="clear" w:color="auto" w:fill="auto"/>
          </w:tcPr>
          <w:p w14:paraId="5A84B17E" w14:textId="77777777" w:rsidR="00973C31" w:rsidRPr="00DB707E" w:rsidRDefault="00973C31" w:rsidP="00115334">
            <w:pPr>
              <w:pStyle w:val="TAC"/>
            </w:pPr>
            <w:r w:rsidRPr="00DB707E">
              <w:t>-124</w:t>
            </w:r>
          </w:p>
        </w:tc>
        <w:tc>
          <w:tcPr>
            <w:tcW w:w="826" w:type="pct"/>
            <w:shd w:val="clear" w:color="auto" w:fill="auto"/>
          </w:tcPr>
          <w:p w14:paraId="2F9A07A4" w14:textId="77777777" w:rsidR="00973C31" w:rsidRPr="00DB707E" w:rsidRDefault="00973C31" w:rsidP="00115334">
            <w:pPr>
              <w:pStyle w:val="TAC"/>
              <w:rPr>
                <w:lang w:val="sv-SE"/>
              </w:rPr>
            </w:pPr>
            <w:r w:rsidRPr="00DB707E">
              <w:t>-121</w:t>
            </w:r>
          </w:p>
        </w:tc>
        <w:tc>
          <w:tcPr>
            <w:tcW w:w="964" w:type="pct"/>
            <w:tcBorders>
              <w:top w:val="nil"/>
              <w:bottom w:val="nil"/>
            </w:tcBorders>
            <w:shd w:val="clear" w:color="auto" w:fill="auto"/>
          </w:tcPr>
          <w:p w14:paraId="4323E263" w14:textId="77777777" w:rsidR="00973C31" w:rsidRPr="00DB707E" w:rsidRDefault="00973C31" w:rsidP="00115334">
            <w:pPr>
              <w:pStyle w:val="TAC"/>
              <w:rPr>
                <w:lang w:val="sv-SE"/>
              </w:rPr>
            </w:pPr>
          </w:p>
        </w:tc>
      </w:tr>
      <w:tr w:rsidR="00973C31" w:rsidRPr="00DB707E" w14:paraId="1A0BFBCB" w14:textId="77777777" w:rsidTr="00115334">
        <w:tc>
          <w:tcPr>
            <w:tcW w:w="600" w:type="pct"/>
            <w:tcBorders>
              <w:top w:val="nil"/>
              <w:bottom w:val="nil"/>
            </w:tcBorders>
            <w:shd w:val="clear" w:color="auto" w:fill="auto"/>
          </w:tcPr>
          <w:p w14:paraId="6570FC07" w14:textId="77777777" w:rsidR="00973C31" w:rsidRPr="00DB707E" w:rsidRDefault="00973C31" w:rsidP="00115334">
            <w:pPr>
              <w:pStyle w:val="TAC"/>
              <w:rPr>
                <w:rFonts w:cs="Arial"/>
                <w:b/>
              </w:rPr>
            </w:pPr>
          </w:p>
        </w:tc>
        <w:tc>
          <w:tcPr>
            <w:tcW w:w="1786" w:type="pct"/>
            <w:shd w:val="clear" w:color="auto" w:fill="auto"/>
          </w:tcPr>
          <w:p w14:paraId="3A819214" w14:textId="77777777" w:rsidR="00973C31" w:rsidRPr="00DB707E" w:rsidRDefault="00973C31" w:rsidP="00115334">
            <w:pPr>
              <w:pStyle w:val="TAC"/>
            </w:pPr>
            <w:r w:rsidRPr="00DB707E">
              <w:t>NR_FDD_RC_FR1_D, NR_TDD_RC_FR1_D</w:t>
            </w:r>
          </w:p>
        </w:tc>
        <w:tc>
          <w:tcPr>
            <w:tcW w:w="824" w:type="pct"/>
            <w:shd w:val="clear" w:color="auto" w:fill="auto"/>
          </w:tcPr>
          <w:p w14:paraId="17CDD492" w14:textId="77777777" w:rsidR="00973C31" w:rsidRPr="00DB707E" w:rsidRDefault="00973C31" w:rsidP="00115334">
            <w:pPr>
              <w:pStyle w:val="TAC"/>
            </w:pPr>
            <w:r w:rsidRPr="00DB707E">
              <w:t>-124.5</w:t>
            </w:r>
          </w:p>
        </w:tc>
        <w:tc>
          <w:tcPr>
            <w:tcW w:w="826" w:type="pct"/>
            <w:shd w:val="clear" w:color="auto" w:fill="auto"/>
          </w:tcPr>
          <w:p w14:paraId="4E60AD92" w14:textId="77777777" w:rsidR="00973C31" w:rsidRPr="00DB707E" w:rsidRDefault="00973C31" w:rsidP="00115334">
            <w:pPr>
              <w:pStyle w:val="TAC"/>
            </w:pPr>
            <w:r w:rsidRPr="00DB707E">
              <w:t>-120.5</w:t>
            </w:r>
          </w:p>
        </w:tc>
        <w:tc>
          <w:tcPr>
            <w:tcW w:w="964" w:type="pct"/>
            <w:tcBorders>
              <w:top w:val="nil"/>
              <w:bottom w:val="nil"/>
            </w:tcBorders>
            <w:shd w:val="clear" w:color="auto" w:fill="auto"/>
          </w:tcPr>
          <w:p w14:paraId="6DEF8D48" w14:textId="77777777" w:rsidR="00973C31" w:rsidRPr="00DB707E" w:rsidRDefault="00973C31" w:rsidP="00115334">
            <w:pPr>
              <w:pStyle w:val="TAC"/>
              <w:rPr>
                <w:lang w:val="sv-SE"/>
              </w:rPr>
            </w:pPr>
          </w:p>
        </w:tc>
      </w:tr>
      <w:tr w:rsidR="00973C31" w:rsidRPr="00DB707E" w14:paraId="78693C55" w14:textId="77777777" w:rsidTr="00115334">
        <w:tc>
          <w:tcPr>
            <w:tcW w:w="600" w:type="pct"/>
            <w:tcBorders>
              <w:top w:val="nil"/>
              <w:bottom w:val="nil"/>
            </w:tcBorders>
            <w:shd w:val="clear" w:color="auto" w:fill="auto"/>
          </w:tcPr>
          <w:p w14:paraId="58C75F4E" w14:textId="77777777" w:rsidR="00973C31" w:rsidRPr="00DB707E" w:rsidRDefault="00973C31" w:rsidP="00115334">
            <w:pPr>
              <w:pStyle w:val="TAC"/>
              <w:rPr>
                <w:rFonts w:cs="Arial"/>
                <w:b/>
                <w:lang w:val="sv-SE"/>
              </w:rPr>
            </w:pPr>
          </w:p>
        </w:tc>
        <w:tc>
          <w:tcPr>
            <w:tcW w:w="1786" w:type="pct"/>
            <w:shd w:val="clear" w:color="auto" w:fill="auto"/>
          </w:tcPr>
          <w:p w14:paraId="73A014E4" w14:textId="77777777" w:rsidR="00973C31" w:rsidRPr="00DB707E" w:rsidRDefault="00973C31" w:rsidP="00115334">
            <w:pPr>
              <w:pStyle w:val="TAC"/>
              <w:rPr>
                <w:lang w:val="sv-SE"/>
              </w:rPr>
            </w:pPr>
            <w:r w:rsidRPr="00DB707E">
              <w:rPr>
                <w:lang w:val="sv-SE"/>
              </w:rPr>
              <w:t>NR_FDD_RC_FR1_E, NR_TDD_RC_FR1_E</w:t>
            </w:r>
          </w:p>
        </w:tc>
        <w:tc>
          <w:tcPr>
            <w:tcW w:w="824" w:type="pct"/>
            <w:shd w:val="clear" w:color="auto" w:fill="auto"/>
          </w:tcPr>
          <w:p w14:paraId="5F4E5BB3" w14:textId="77777777" w:rsidR="00973C31" w:rsidRPr="00DB707E" w:rsidRDefault="00973C31" w:rsidP="00115334">
            <w:pPr>
              <w:pStyle w:val="TAC"/>
            </w:pPr>
            <w:r w:rsidRPr="00DB707E">
              <w:t>-123</w:t>
            </w:r>
          </w:p>
        </w:tc>
        <w:tc>
          <w:tcPr>
            <w:tcW w:w="826" w:type="pct"/>
            <w:shd w:val="clear" w:color="auto" w:fill="auto"/>
          </w:tcPr>
          <w:p w14:paraId="5C20B905" w14:textId="77777777" w:rsidR="00973C31" w:rsidRPr="00DB707E" w:rsidRDefault="00973C31" w:rsidP="00115334">
            <w:pPr>
              <w:pStyle w:val="TAC"/>
              <w:rPr>
                <w:lang w:val="sv-SE"/>
              </w:rPr>
            </w:pPr>
            <w:r w:rsidRPr="00DB707E">
              <w:t>-120</w:t>
            </w:r>
          </w:p>
        </w:tc>
        <w:tc>
          <w:tcPr>
            <w:tcW w:w="964" w:type="pct"/>
            <w:tcBorders>
              <w:top w:val="nil"/>
              <w:bottom w:val="nil"/>
            </w:tcBorders>
            <w:shd w:val="clear" w:color="auto" w:fill="auto"/>
          </w:tcPr>
          <w:p w14:paraId="6E66CA3B" w14:textId="77777777" w:rsidR="00973C31" w:rsidRPr="00DB707E" w:rsidRDefault="00973C31" w:rsidP="00115334">
            <w:pPr>
              <w:pStyle w:val="TAC"/>
              <w:rPr>
                <w:lang w:val="sv-SE"/>
              </w:rPr>
            </w:pPr>
          </w:p>
        </w:tc>
      </w:tr>
      <w:tr w:rsidR="00973C31" w:rsidRPr="00DB707E" w14:paraId="63E14904" w14:textId="77777777" w:rsidTr="00115334">
        <w:tc>
          <w:tcPr>
            <w:tcW w:w="600" w:type="pct"/>
            <w:tcBorders>
              <w:top w:val="nil"/>
              <w:bottom w:val="nil"/>
            </w:tcBorders>
            <w:shd w:val="clear" w:color="auto" w:fill="auto"/>
          </w:tcPr>
          <w:p w14:paraId="783C6F4E" w14:textId="77777777" w:rsidR="00973C31" w:rsidRPr="00DB707E" w:rsidRDefault="00973C31" w:rsidP="00115334">
            <w:pPr>
              <w:pStyle w:val="TAC"/>
              <w:rPr>
                <w:rFonts w:cs="Arial"/>
                <w:b/>
                <w:lang w:val="sv-SE"/>
              </w:rPr>
            </w:pPr>
          </w:p>
        </w:tc>
        <w:tc>
          <w:tcPr>
            <w:tcW w:w="1786" w:type="pct"/>
            <w:shd w:val="clear" w:color="auto" w:fill="auto"/>
          </w:tcPr>
          <w:p w14:paraId="4186E8DD" w14:textId="77777777" w:rsidR="00973C31" w:rsidRPr="00DB707E" w:rsidRDefault="00973C31" w:rsidP="00115334">
            <w:pPr>
              <w:pStyle w:val="TAC"/>
              <w:rPr>
                <w:lang w:val="sv-SE"/>
              </w:rPr>
            </w:pPr>
            <w:r w:rsidRPr="00DB707E">
              <w:rPr>
                <w:lang w:val="sv-SE"/>
              </w:rPr>
              <w:t>NR_FDD_RC_FR1_F</w:t>
            </w:r>
          </w:p>
        </w:tc>
        <w:tc>
          <w:tcPr>
            <w:tcW w:w="824" w:type="pct"/>
            <w:shd w:val="clear" w:color="auto" w:fill="auto"/>
          </w:tcPr>
          <w:p w14:paraId="6FA044EB" w14:textId="77777777" w:rsidR="00973C31" w:rsidRPr="00DB707E" w:rsidRDefault="00973C31" w:rsidP="00115334">
            <w:pPr>
              <w:pStyle w:val="TAC"/>
            </w:pPr>
            <w:r w:rsidRPr="00DB707E">
              <w:t>-122.5</w:t>
            </w:r>
          </w:p>
        </w:tc>
        <w:tc>
          <w:tcPr>
            <w:tcW w:w="826" w:type="pct"/>
            <w:shd w:val="clear" w:color="auto" w:fill="auto"/>
          </w:tcPr>
          <w:p w14:paraId="7280D504" w14:textId="77777777" w:rsidR="00973C31" w:rsidRPr="00DB707E" w:rsidRDefault="00973C31" w:rsidP="00115334">
            <w:pPr>
              <w:pStyle w:val="TAC"/>
            </w:pPr>
            <w:r w:rsidRPr="00DB707E">
              <w:t>-119.5</w:t>
            </w:r>
          </w:p>
        </w:tc>
        <w:tc>
          <w:tcPr>
            <w:tcW w:w="964" w:type="pct"/>
            <w:tcBorders>
              <w:top w:val="nil"/>
              <w:bottom w:val="nil"/>
            </w:tcBorders>
            <w:shd w:val="clear" w:color="auto" w:fill="auto"/>
          </w:tcPr>
          <w:p w14:paraId="5378FF26" w14:textId="77777777" w:rsidR="00973C31" w:rsidRPr="00DB707E" w:rsidRDefault="00973C31" w:rsidP="00115334">
            <w:pPr>
              <w:pStyle w:val="TAC"/>
              <w:rPr>
                <w:lang w:val="sv-SE"/>
              </w:rPr>
            </w:pPr>
          </w:p>
        </w:tc>
      </w:tr>
      <w:tr w:rsidR="00973C31" w:rsidRPr="00DB707E" w14:paraId="56FABC99" w14:textId="77777777" w:rsidTr="00115334">
        <w:tc>
          <w:tcPr>
            <w:tcW w:w="600" w:type="pct"/>
            <w:tcBorders>
              <w:top w:val="nil"/>
              <w:bottom w:val="nil"/>
            </w:tcBorders>
            <w:shd w:val="clear" w:color="auto" w:fill="auto"/>
          </w:tcPr>
          <w:p w14:paraId="54BB1417" w14:textId="77777777" w:rsidR="00973C31" w:rsidRPr="00DB707E" w:rsidRDefault="00973C31" w:rsidP="00115334">
            <w:pPr>
              <w:pStyle w:val="TAC"/>
              <w:rPr>
                <w:rFonts w:cs="Arial"/>
                <w:b/>
                <w:lang w:val="sv-SE"/>
              </w:rPr>
            </w:pPr>
          </w:p>
        </w:tc>
        <w:tc>
          <w:tcPr>
            <w:tcW w:w="1786" w:type="pct"/>
            <w:shd w:val="clear" w:color="auto" w:fill="auto"/>
          </w:tcPr>
          <w:p w14:paraId="27FE96F1" w14:textId="77777777" w:rsidR="00973C31" w:rsidRPr="00DB707E" w:rsidRDefault="00973C31" w:rsidP="00115334">
            <w:pPr>
              <w:pStyle w:val="TAC"/>
              <w:rPr>
                <w:lang w:val="sv-SE"/>
              </w:rPr>
            </w:pPr>
            <w:r w:rsidRPr="00DB707E">
              <w:rPr>
                <w:lang w:val="sv-SE"/>
              </w:rPr>
              <w:t>NR_FDD_RC_FR1_G</w:t>
            </w:r>
          </w:p>
        </w:tc>
        <w:tc>
          <w:tcPr>
            <w:tcW w:w="824" w:type="pct"/>
            <w:shd w:val="clear" w:color="auto" w:fill="auto"/>
          </w:tcPr>
          <w:p w14:paraId="6CF15432" w14:textId="77777777" w:rsidR="00973C31" w:rsidRPr="00DB707E" w:rsidRDefault="00973C31" w:rsidP="00115334">
            <w:pPr>
              <w:pStyle w:val="TAC"/>
            </w:pPr>
            <w:r w:rsidRPr="00DB707E">
              <w:t>-122</w:t>
            </w:r>
          </w:p>
        </w:tc>
        <w:tc>
          <w:tcPr>
            <w:tcW w:w="826" w:type="pct"/>
            <w:shd w:val="clear" w:color="auto" w:fill="auto"/>
          </w:tcPr>
          <w:p w14:paraId="0137E84C" w14:textId="77777777" w:rsidR="00973C31" w:rsidRPr="00DB707E" w:rsidRDefault="00973C31" w:rsidP="00115334">
            <w:pPr>
              <w:pStyle w:val="TAC"/>
              <w:rPr>
                <w:lang w:val="sv-SE"/>
              </w:rPr>
            </w:pPr>
            <w:r w:rsidRPr="00DB707E">
              <w:t>-119</w:t>
            </w:r>
          </w:p>
        </w:tc>
        <w:tc>
          <w:tcPr>
            <w:tcW w:w="964" w:type="pct"/>
            <w:tcBorders>
              <w:top w:val="nil"/>
              <w:bottom w:val="nil"/>
            </w:tcBorders>
            <w:shd w:val="clear" w:color="auto" w:fill="auto"/>
          </w:tcPr>
          <w:p w14:paraId="58D74EE6" w14:textId="77777777" w:rsidR="00973C31" w:rsidRPr="00DB707E" w:rsidRDefault="00973C31" w:rsidP="00115334">
            <w:pPr>
              <w:pStyle w:val="TAC"/>
              <w:rPr>
                <w:lang w:val="sv-SE"/>
              </w:rPr>
            </w:pPr>
          </w:p>
        </w:tc>
      </w:tr>
      <w:tr w:rsidR="00973C31" w:rsidRPr="00DB707E" w14:paraId="0C69939A" w14:textId="77777777" w:rsidTr="00115334">
        <w:tc>
          <w:tcPr>
            <w:tcW w:w="600" w:type="pct"/>
            <w:tcBorders>
              <w:top w:val="nil"/>
            </w:tcBorders>
            <w:shd w:val="clear" w:color="auto" w:fill="auto"/>
          </w:tcPr>
          <w:p w14:paraId="6C22263A" w14:textId="77777777" w:rsidR="00973C31" w:rsidRPr="00DB707E" w:rsidRDefault="00973C31" w:rsidP="00115334">
            <w:pPr>
              <w:pStyle w:val="TAC"/>
              <w:rPr>
                <w:rFonts w:cs="Arial"/>
                <w:b/>
                <w:lang w:val="sv-SE"/>
              </w:rPr>
            </w:pPr>
          </w:p>
        </w:tc>
        <w:tc>
          <w:tcPr>
            <w:tcW w:w="1786" w:type="pct"/>
            <w:shd w:val="clear" w:color="auto" w:fill="auto"/>
          </w:tcPr>
          <w:p w14:paraId="75216771" w14:textId="77777777" w:rsidR="00973C31" w:rsidRPr="00DB707E" w:rsidRDefault="00973C31" w:rsidP="00115334">
            <w:pPr>
              <w:pStyle w:val="TAC"/>
              <w:rPr>
                <w:lang w:val="sv-SE"/>
              </w:rPr>
            </w:pPr>
            <w:r w:rsidRPr="00DB707E">
              <w:rPr>
                <w:lang w:val="sv-SE"/>
              </w:rPr>
              <w:t>NR_FDD_RC_FR1_H</w:t>
            </w:r>
          </w:p>
        </w:tc>
        <w:tc>
          <w:tcPr>
            <w:tcW w:w="824" w:type="pct"/>
            <w:shd w:val="clear" w:color="auto" w:fill="auto"/>
          </w:tcPr>
          <w:p w14:paraId="1D8A5B4E" w14:textId="77777777" w:rsidR="00973C31" w:rsidRPr="00DB707E" w:rsidRDefault="00973C31" w:rsidP="00115334">
            <w:pPr>
              <w:pStyle w:val="TAC"/>
            </w:pPr>
            <w:r w:rsidRPr="00DB707E">
              <w:t>-121.5</w:t>
            </w:r>
          </w:p>
        </w:tc>
        <w:tc>
          <w:tcPr>
            <w:tcW w:w="826" w:type="pct"/>
            <w:shd w:val="clear" w:color="auto" w:fill="auto"/>
          </w:tcPr>
          <w:p w14:paraId="5FDD7F8C" w14:textId="77777777" w:rsidR="00973C31" w:rsidRPr="00DB707E" w:rsidRDefault="00973C31" w:rsidP="00115334">
            <w:pPr>
              <w:pStyle w:val="TAC"/>
              <w:rPr>
                <w:lang w:val="sv-SE"/>
              </w:rPr>
            </w:pPr>
            <w:r w:rsidRPr="00DB707E">
              <w:t>-118.5</w:t>
            </w:r>
          </w:p>
        </w:tc>
        <w:tc>
          <w:tcPr>
            <w:tcW w:w="964" w:type="pct"/>
            <w:tcBorders>
              <w:top w:val="nil"/>
            </w:tcBorders>
            <w:shd w:val="clear" w:color="auto" w:fill="auto"/>
          </w:tcPr>
          <w:p w14:paraId="4F731140" w14:textId="77777777" w:rsidR="00973C31" w:rsidRPr="00DB707E" w:rsidRDefault="00973C31" w:rsidP="00115334">
            <w:pPr>
              <w:pStyle w:val="TAC"/>
              <w:rPr>
                <w:lang w:val="sv-SE"/>
              </w:rPr>
            </w:pPr>
          </w:p>
        </w:tc>
      </w:tr>
      <w:tr w:rsidR="00973C31" w:rsidRPr="00DB707E" w14:paraId="261FBF3E" w14:textId="77777777" w:rsidTr="00115334">
        <w:tc>
          <w:tcPr>
            <w:tcW w:w="5000" w:type="pct"/>
            <w:gridSpan w:val="5"/>
            <w:shd w:val="clear" w:color="auto" w:fill="auto"/>
          </w:tcPr>
          <w:p w14:paraId="49503C22" w14:textId="77777777" w:rsidR="00973C31" w:rsidRPr="00DB707E" w:rsidRDefault="00973C31" w:rsidP="00115334">
            <w:pPr>
              <w:pStyle w:val="TAN"/>
            </w:pPr>
            <w:r w:rsidRPr="00DB707E">
              <w:t>NOTE 1:</w:t>
            </w:r>
            <w:r w:rsidRPr="00DB707E">
              <w:tab/>
              <w:t>NR operating band groups are defined in clause 3.5.2.</w:t>
            </w:r>
          </w:p>
        </w:tc>
      </w:tr>
    </w:tbl>
    <w:p w14:paraId="2AF86DAA" w14:textId="77777777" w:rsidR="00973C31" w:rsidRPr="00DB707E" w:rsidRDefault="00973C31" w:rsidP="00973C31">
      <w:pPr>
        <w:spacing w:after="120"/>
        <w:rPr>
          <w:lang w:eastAsia="zh-CN"/>
        </w:rPr>
      </w:pPr>
    </w:p>
    <w:p w14:paraId="1793D8D2" w14:textId="77777777" w:rsidR="00973C31" w:rsidRPr="00DB707E" w:rsidRDefault="00973C31" w:rsidP="00973C31">
      <w:pPr>
        <w:pStyle w:val="TH"/>
      </w:pPr>
      <w:r w:rsidRPr="00DB707E">
        <w:t>Table B.2.</w:t>
      </w:r>
      <w:r>
        <w:t>16</w:t>
      </w:r>
      <w:r w:rsidRPr="00DB707E">
        <w:t xml:space="preserve">-3: Conditions for inter-frequency measurements in FR2 for </w:t>
      </w:r>
      <w:proofErr w:type="spellStart"/>
      <w:r w:rsidRPr="00DB707E">
        <w:t>RedCap</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674"/>
        <w:gridCol w:w="967"/>
        <w:gridCol w:w="979"/>
        <w:gridCol w:w="709"/>
        <w:gridCol w:w="851"/>
        <w:gridCol w:w="776"/>
      </w:tblGrid>
      <w:tr w:rsidR="00B1319F" w:rsidRPr="00DB707E" w14:paraId="546B7942" w14:textId="77777777" w:rsidTr="00F34799">
        <w:trPr>
          <w:trHeight w:val="105"/>
          <w:jc w:val="center"/>
        </w:trPr>
        <w:tc>
          <w:tcPr>
            <w:tcW w:w="1106" w:type="dxa"/>
            <w:tcBorders>
              <w:bottom w:val="nil"/>
            </w:tcBorders>
            <w:shd w:val="clear" w:color="auto" w:fill="auto"/>
          </w:tcPr>
          <w:p w14:paraId="1DF19D66" w14:textId="77777777" w:rsidR="00B1319F" w:rsidRPr="00DB707E" w:rsidRDefault="00B1319F" w:rsidP="00115334">
            <w:pPr>
              <w:pStyle w:val="TAH"/>
            </w:pPr>
            <w:r w:rsidRPr="00DB707E">
              <w:t>Parameter</w:t>
            </w:r>
          </w:p>
        </w:tc>
        <w:tc>
          <w:tcPr>
            <w:tcW w:w="1006" w:type="dxa"/>
            <w:tcBorders>
              <w:bottom w:val="nil"/>
            </w:tcBorders>
            <w:shd w:val="clear" w:color="auto" w:fill="auto"/>
          </w:tcPr>
          <w:p w14:paraId="593012DE" w14:textId="77777777" w:rsidR="00B1319F" w:rsidRPr="00DB707E" w:rsidRDefault="00B1319F" w:rsidP="00115334">
            <w:pPr>
              <w:pStyle w:val="TAH"/>
            </w:pPr>
            <w:r w:rsidRPr="00DB707E">
              <w:t>Angle of arrival</w:t>
            </w:r>
          </w:p>
        </w:tc>
        <w:tc>
          <w:tcPr>
            <w:tcW w:w="1068" w:type="dxa"/>
            <w:tcBorders>
              <w:bottom w:val="nil"/>
            </w:tcBorders>
            <w:shd w:val="clear" w:color="auto" w:fill="auto"/>
          </w:tcPr>
          <w:p w14:paraId="2450AD0F" w14:textId="77777777" w:rsidR="00B1319F" w:rsidRPr="00DB707E" w:rsidRDefault="00B1319F" w:rsidP="00115334">
            <w:pPr>
              <w:pStyle w:val="TAH"/>
            </w:pPr>
            <w:r w:rsidRPr="00DB707E">
              <w:t>NR operating bands</w:t>
            </w:r>
          </w:p>
        </w:tc>
        <w:tc>
          <w:tcPr>
            <w:tcW w:w="5820" w:type="dxa"/>
            <w:gridSpan w:val="7"/>
          </w:tcPr>
          <w:p w14:paraId="52975B59" w14:textId="77777777" w:rsidR="00B1319F" w:rsidRPr="00DB707E" w:rsidRDefault="00B1319F" w:rsidP="00115334">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13984A6A" w14:textId="77777777" w:rsidR="00B1319F" w:rsidRPr="00DB707E" w:rsidRDefault="00B1319F" w:rsidP="00115334">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B1319F" w:rsidRPr="00DB707E" w14:paraId="46D244C5" w14:textId="77777777" w:rsidTr="006C43A3">
        <w:trPr>
          <w:trHeight w:val="105"/>
          <w:jc w:val="center"/>
        </w:trPr>
        <w:tc>
          <w:tcPr>
            <w:tcW w:w="1106" w:type="dxa"/>
            <w:tcBorders>
              <w:top w:val="nil"/>
              <w:bottom w:val="nil"/>
            </w:tcBorders>
            <w:shd w:val="clear" w:color="auto" w:fill="auto"/>
          </w:tcPr>
          <w:p w14:paraId="3A17AE05" w14:textId="77777777" w:rsidR="00B1319F" w:rsidRPr="00DB707E" w:rsidRDefault="00B1319F" w:rsidP="00115334">
            <w:pPr>
              <w:pStyle w:val="TAH"/>
            </w:pPr>
          </w:p>
        </w:tc>
        <w:tc>
          <w:tcPr>
            <w:tcW w:w="1006" w:type="dxa"/>
            <w:tcBorders>
              <w:top w:val="nil"/>
              <w:bottom w:val="nil"/>
            </w:tcBorders>
            <w:shd w:val="clear" w:color="auto" w:fill="auto"/>
          </w:tcPr>
          <w:p w14:paraId="397BD5E0" w14:textId="77777777" w:rsidR="00B1319F" w:rsidRPr="00DB707E" w:rsidRDefault="00B1319F" w:rsidP="00115334">
            <w:pPr>
              <w:pStyle w:val="TAH"/>
            </w:pPr>
          </w:p>
        </w:tc>
        <w:tc>
          <w:tcPr>
            <w:tcW w:w="1068" w:type="dxa"/>
            <w:tcBorders>
              <w:top w:val="nil"/>
              <w:bottom w:val="nil"/>
            </w:tcBorders>
            <w:shd w:val="clear" w:color="auto" w:fill="auto"/>
          </w:tcPr>
          <w:p w14:paraId="5EC8C6F8" w14:textId="77777777" w:rsidR="00B1319F" w:rsidRPr="00DB707E" w:rsidRDefault="00B1319F" w:rsidP="00115334">
            <w:pPr>
              <w:pStyle w:val="TAH"/>
            </w:pPr>
          </w:p>
        </w:tc>
        <w:tc>
          <w:tcPr>
            <w:tcW w:w="5820" w:type="dxa"/>
            <w:gridSpan w:val="7"/>
          </w:tcPr>
          <w:p w14:paraId="49098AB6" w14:textId="77777777" w:rsidR="00B1319F" w:rsidRPr="00DB707E" w:rsidRDefault="00B1319F" w:rsidP="00115334">
            <w:pPr>
              <w:pStyle w:val="TAH"/>
            </w:pPr>
            <w:r w:rsidRPr="00DB707E">
              <w:t>dBm / SCS</w:t>
            </w:r>
            <w:r w:rsidRPr="00DB707E">
              <w:rPr>
                <w:vertAlign w:val="subscript"/>
              </w:rPr>
              <w:t>SSB</w:t>
            </w:r>
          </w:p>
        </w:tc>
        <w:tc>
          <w:tcPr>
            <w:tcW w:w="776" w:type="dxa"/>
            <w:tcBorders>
              <w:bottom w:val="nil"/>
            </w:tcBorders>
            <w:shd w:val="clear" w:color="auto" w:fill="auto"/>
          </w:tcPr>
          <w:p w14:paraId="0E1B427C" w14:textId="77777777" w:rsidR="00B1319F" w:rsidRPr="00DB707E" w:rsidRDefault="00B1319F" w:rsidP="00115334">
            <w:pPr>
              <w:pStyle w:val="TAH"/>
            </w:pPr>
            <w:r w:rsidRPr="00DB707E">
              <w:t>dB</w:t>
            </w:r>
          </w:p>
        </w:tc>
      </w:tr>
      <w:tr w:rsidR="00973C31" w:rsidRPr="00DB707E" w14:paraId="7ED689D9" w14:textId="77777777" w:rsidTr="00115334">
        <w:trPr>
          <w:trHeight w:val="105"/>
          <w:jc w:val="center"/>
        </w:trPr>
        <w:tc>
          <w:tcPr>
            <w:tcW w:w="1106" w:type="dxa"/>
            <w:tcBorders>
              <w:top w:val="nil"/>
              <w:bottom w:val="nil"/>
            </w:tcBorders>
            <w:shd w:val="clear" w:color="auto" w:fill="auto"/>
          </w:tcPr>
          <w:p w14:paraId="0BA51C7A" w14:textId="77777777" w:rsidR="00973C31" w:rsidRPr="00DB707E" w:rsidRDefault="00973C31" w:rsidP="00115334">
            <w:pPr>
              <w:pStyle w:val="TAH"/>
            </w:pPr>
          </w:p>
        </w:tc>
        <w:tc>
          <w:tcPr>
            <w:tcW w:w="1006" w:type="dxa"/>
            <w:tcBorders>
              <w:top w:val="nil"/>
              <w:bottom w:val="nil"/>
            </w:tcBorders>
            <w:shd w:val="clear" w:color="auto" w:fill="auto"/>
          </w:tcPr>
          <w:p w14:paraId="58421ECE" w14:textId="77777777" w:rsidR="00973C31" w:rsidRPr="00DB707E" w:rsidRDefault="00973C31" w:rsidP="00115334">
            <w:pPr>
              <w:pStyle w:val="TAH"/>
            </w:pPr>
          </w:p>
        </w:tc>
        <w:tc>
          <w:tcPr>
            <w:tcW w:w="1068" w:type="dxa"/>
            <w:tcBorders>
              <w:top w:val="nil"/>
              <w:bottom w:val="nil"/>
            </w:tcBorders>
            <w:shd w:val="clear" w:color="auto" w:fill="auto"/>
          </w:tcPr>
          <w:p w14:paraId="7BA49E4C" w14:textId="77777777" w:rsidR="00973C31" w:rsidRPr="00DB707E" w:rsidRDefault="00973C31" w:rsidP="00115334">
            <w:pPr>
              <w:pStyle w:val="TAH"/>
            </w:pPr>
          </w:p>
        </w:tc>
        <w:tc>
          <w:tcPr>
            <w:tcW w:w="4969" w:type="dxa"/>
            <w:gridSpan w:val="6"/>
            <w:shd w:val="clear" w:color="auto" w:fill="auto"/>
          </w:tcPr>
          <w:p w14:paraId="7559C52A" w14:textId="77777777" w:rsidR="00973C31" w:rsidRPr="00DB707E" w:rsidRDefault="00973C31" w:rsidP="00115334">
            <w:pPr>
              <w:pStyle w:val="TAH"/>
            </w:pPr>
            <w:r w:rsidRPr="00DB707E">
              <w:t>SCS</w:t>
            </w:r>
            <w:r w:rsidRPr="00DB707E">
              <w:rPr>
                <w:vertAlign w:val="subscript"/>
              </w:rPr>
              <w:t>SSB</w:t>
            </w:r>
            <w:r w:rsidRPr="00DB707E">
              <w:t xml:space="preserve"> = 120 kHz</w:t>
            </w:r>
          </w:p>
        </w:tc>
        <w:tc>
          <w:tcPr>
            <w:tcW w:w="851" w:type="dxa"/>
            <w:shd w:val="clear" w:color="auto" w:fill="auto"/>
          </w:tcPr>
          <w:p w14:paraId="0FEDCA55" w14:textId="77777777" w:rsidR="00973C31" w:rsidRPr="00DB707E" w:rsidRDefault="00973C31" w:rsidP="00115334">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3077CBE9" w14:textId="77777777" w:rsidR="00973C31" w:rsidRPr="00DB707E" w:rsidRDefault="00973C31" w:rsidP="00115334">
            <w:pPr>
              <w:pStyle w:val="TAH"/>
            </w:pPr>
          </w:p>
        </w:tc>
      </w:tr>
      <w:tr w:rsidR="00973C31" w:rsidRPr="00DB707E" w14:paraId="49554818" w14:textId="77777777" w:rsidTr="00115334">
        <w:trPr>
          <w:trHeight w:val="105"/>
          <w:jc w:val="center"/>
        </w:trPr>
        <w:tc>
          <w:tcPr>
            <w:tcW w:w="1106" w:type="dxa"/>
            <w:tcBorders>
              <w:top w:val="nil"/>
              <w:bottom w:val="nil"/>
            </w:tcBorders>
            <w:shd w:val="clear" w:color="auto" w:fill="auto"/>
          </w:tcPr>
          <w:p w14:paraId="077352BB" w14:textId="77777777" w:rsidR="00973C31" w:rsidRPr="00DB707E" w:rsidRDefault="00973C31" w:rsidP="00115334">
            <w:pPr>
              <w:pStyle w:val="TAH"/>
            </w:pPr>
          </w:p>
        </w:tc>
        <w:tc>
          <w:tcPr>
            <w:tcW w:w="1006" w:type="dxa"/>
            <w:tcBorders>
              <w:top w:val="nil"/>
              <w:bottom w:val="nil"/>
            </w:tcBorders>
            <w:shd w:val="clear" w:color="auto" w:fill="auto"/>
          </w:tcPr>
          <w:p w14:paraId="6E397E03" w14:textId="77777777" w:rsidR="00973C31" w:rsidRPr="00DB707E" w:rsidRDefault="00973C31" w:rsidP="00115334">
            <w:pPr>
              <w:pStyle w:val="TAH"/>
            </w:pPr>
          </w:p>
        </w:tc>
        <w:tc>
          <w:tcPr>
            <w:tcW w:w="1068" w:type="dxa"/>
            <w:tcBorders>
              <w:top w:val="nil"/>
              <w:bottom w:val="nil"/>
            </w:tcBorders>
            <w:shd w:val="clear" w:color="auto" w:fill="auto"/>
          </w:tcPr>
          <w:p w14:paraId="2EA42E21" w14:textId="77777777" w:rsidR="00973C31" w:rsidRPr="00DB707E" w:rsidRDefault="00973C31" w:rsidP="00115334">
            <w:pPr>
              <w:pStyle w:val="TAH"/>
            </w:pPr>
          </w:p>
        </w:tc>
        <w:tc>
          <w:tcPr>
            <w:tcW w:w="4969" w:type="dxa"/>
            <w:gridSpan w:val="6"/>
            <w:shd w:val="clear" w:color="auto" w:fill="auto"/>
          </w:tcPr>
          <w:p w14:paraId="6B8A7756" w14:textId="77777777" w:rsidR="00973C31" w:rsidRPr="00DB707E" w:rsidRDefault="00973C31" w:rsidP="00115334">
            <w:pPr>
              <w:pStyle w:val="TAH"/>
            </w:pPr>
            <w:r w:rsidRPr="00DB707E">
              <w:t>UE Power class</w:t>
            </w:r>
          </w:p>
        </w:tc>
        <w:tc>
          <w:tcPr>
            <w:tcW w:w="851" w:type="dxa"/>
            <w:shd w:val="clear" w:color="auto" w:fill="auto"/>
          </w:tcPr>
          <w:p w14:paraId="3A1105CB" w14:textId="77777777" w:rsidR="00973C31" w:rsidRPr="00DB707E" w:rsidRDefault="00973C31" w:rsidP="00115334">
            <w:pPr>
              <w:pStyle w:val="TAH"/>
            </w:pPr>
            <w:r w:rsidRPr="00DB707E">
              <w:t>UE Power class</w:t>
            </w:r>
          </w:p>
        </w:tc>
        <w:tc>
          <w:tcPr>
            <w:tcW w:w="776" w:type="dxa"/>
            <w:tcBorders>
              <w:top w:val="nil"/>
              <w:bottom w:val="nil"/>
            </w:tcBorders>
            <w:shd w:val="clear" w:color="auto" w:fill="auto"/>
          </w:tcPr>
          <w:p w14:paraId="3A1817C9" w14:textId="77777777" w:rsidR="00973C31" w:rsidRPr="00DB707E" w:rsidRDefault="00973C31" w:rsidP="00115334">
            <w:pPr>
              <w:pStyle w:val="TAH"/>
            </w:pPr>
          </w:p>
        </w:tc>
      </w:tr>
      <w:tr w:rsidR="00973C31" w:rsidRPr="00DB707E" w14:paraId="31462CE1" w14:textId="77777777" w:rsidTr="00115334">
        <w:trPr>
          <w:trHeight w:val="105"/>
          <w:jc w:val="center"/>
        </w:trPr>
        <w:tc>
          <w:tcPr>
            <w:tcW w:w="1106" w:type="dxa"/>
            <w:tcBorders>
              <w:top w:val="nil"/>
              <w:bottom w:val="single" w:sz="4" w:space="0" w:color="auto"/>
            </w:tcBorders>
            <w:shd w:val="clear" w:color="auto" w:fill="auto"/>
          </w:tcPr>
          <w:p w14:paraId="67BBA4E5" w14:textId="77777777" w:rsidR="00973C31" w:rsidRPr="00DB707E" w:rsidRDefault="00973C31" w:rsidP="00115334">
            <w:pPr>
              <w:pStyle w:val="TAH"/>
            </w:pPr>
          </w:p>
        </w:tc>
        <w:tc>
          <w:tcPr>
            <w:tcW w:w="1006" w:type="dxa"/>
            <w:tcBorders>
              <w:top w:val="nil"/>
              <w:bottom w:val="single" w:sz="4" w:space="0" w:color="auto"/>
            </w:tcBorders>
            <w:shd w:val="clear" w:color="auto" w:fill="auto"/>
          </w:tcPr>
          <w:p w14:paraId="24B1DFC7" w14:textId="77777777" w:rsidR="00973C31" w:rsidRPr="00DB707E" w:rsidRDefault="00973C31" w:rsidP="00115334">
            <w:pPr>
              <w:pStyle w:val="TAH"/>
            </w:pPr>
          </w:p>
        </w:tc>
        <w:tc>
          <w:tcPr>
            <w:tcW w:w="1068" w:type="dxa"/>
            <w:tcBorders>
              <w:top w:val="nil"/>
            </w:tcBorders>
            <w:shd w:val="clear" w:color="auto" w:fill="auto"/>
          </w:tcPr>
          <w:p w14:paraId="56E28F10" w14:textId="77777777" w:rsidR="00973C31" w:rsidRPr="00DB707E" w:rsidRDefault="00973C31" w:rsidP="00115334">
            <w:pPr>
              <w:pStyle w:val="TAH"/>
            </w:pPr>
          </w:p>
        </w:tc>
        <w:tc>
          <w:tcPr>
            <w:tcW w:w="967" w:type="dxa"/>
            <w:shd w:val="clear" w:color="auto" w:fill="auto"/>
          </w:tcPr>
          <w:p w14:paraId="4C973460" w14:textId="77777777" w:rsidR="00973C31" w:rsidRPr="00DB707E" w:rsidRDefault="00973C31" w:rsidP="00115334">
            <w:pPr>
              <w:pStyle w:val="TAH"/>
            </w:pPr>
            <w:r w:rsidRPr="00DB707E">
              <w:t>1</w:t>
            </w:r>
          </w:p>
        </w:tc>
        <w:tc>
          <w:tcPr>
            <w:tcW w:w="673" w:type="dxa"/>
          </w:tcPr>
          <w:p w14:paraId="5FC11F5D" w14:textId="77777777" w:rsidR="00973C31" w:rsidRPr="00DB707E" w:rsidRDefault="00973C31" w:rsidP="00115334">
            <w:pPr>
              <w:pStyle w:val="TAH"/>
            </w:pPr>
            <w:r w:rsidRPr="00DB707E">
              <w:t>2</w:t>
            </w:r>
          </w:p>
        </w:tc>
        <w:tc>
          <w:tcPr>
            <w:tcW w:w="674" w:type="dxa"/>
          </w:tcPr>
          <w:p w14:paraId="0EDD207C" w14:textId="77777777" w:rsidR="00973C31" w:rsidRPr="00DB707E" w:rsidRDefault="00973C31" w:rsidP="00115334">
            <w:pPr>
              <w:pStyle w:val="TAH"/>
            </w:pPr>
            <w:r w:rsidRPr="00DB707E">
              <w:t>3</w:t>
            </w:r>
          </w:p>
        </w:tc>
        <w:tc>
          <w:tcPr>
            <w:tcW w:w="967" w:type="dxa"/>
          </w:tcPr>
          <w:p w14:paraId="5433E586" w14:textId="77777777" w:rsidR="00973C31" w:rsidRPr="00DB707E" w:rsidRDefault="00973C31" w:rsidP="00115334">
            <w:pPr>
              <w:pStyle w:val="TAH"/>
            </w:pPr>
            <w:r w:rsidRPr="00DB707E">
              <w:t>4</w:t>
            </w:r>
          </w:p>
        </w:tc>
        <w:tc>
          <w:tcPr>
            <w:tcW w:w="979" w:type="dxa"/>
          </w:tcPr>
          <w:p w14:paraId="65F93386" w14:textId="77777777" w:rsidR="00973C31" w:rsidRPr="00DB707E" w:rsidRDefault="00973C31" w:rsidP="00115334">
            <w:pPr>
              <w:pStyle w:val="TAH"/>
              <w:rPr>
                <w:lang w:eastAsia="zh-CN"/>
              </w:rPr>
            </w:pPr>
            <w:r w:rsidRPr="00DB707E">
              <w:rPr>
                <w:lang w:eastAsia="zh-CN"/>
              </w:rPr>
              <w:t>5</w:t>
            </w:r>
          </w:p>
        </w:tc>
        <w:tc>
          <w:tcPr>
            <w:tcW w:w="709" w:type="dxa"/>
          </w:tcPr>
          <w:p w14:paraId="243A8076" w14:textId="77777777" w:rsidR="00973C31" w:rsidRPr="00DB707E" w:rsidRDefault="00973C31" w:rsidP="00115334">
            <w:pPr>
              <w:pStyle w:val="TAH"/>
            </w:pPr>
            <w:r w:rsidRPr="00DB707E">
              <w:t>7</w:t>
            </w:r>
          </w:p>
        </w:tc>
        <w:tc>
          <w:tcPr>
            <w:tcW w:w="851" w:type="dxa"/>
            <w:tcBorders>
              <w:bottom w:val="single" w:sz="4" w:space="0" w:color="auto"/>
            </w:tcBorders>
            <w:shd w:val="clear" w:color="auto" w:fill="auto"/>
          </w:tcPr>
          <w:p w14:paraId="735EEE1B" w14:textId="77777777" w:rsidR="00973C31" w:rsidRPr="00DB707E" w:rsidRDefault="00973C31" w:rsidP="00115334">
            <w:pPr>
              <w:pStyle w:val="TAH"/>
            </w:pPr>
            <w:r w:rsidRPr="00DB707E">
              <w:t>1, 2, 3, 4, 5</w:t>
            </w:r>
          </w:p>
        </w:tc>
        <w:tc>
          <w:tcPr>
            <w:tcW w:w="776" w:type="dxa"/>
            <w:tcBorders>
              <w:top w:val="nil"/>
              <w:bottom w:val="single" w:sz="4" w:space="0" w:color="auto"/>
            </w:tcBorders>
            <w:shd w:val="clear" w:color="auto" w:fill="auto"/>
          </w:tcPr>
          <w:p w14:paraId="1BE16757" w14:textId="77777777" w:rsidR="00973C31" w:rsidRPr="00DB707E" w:rsidRDefault="00973C31" w:rsidP="00115334">
            <w:pPr>
              <w:pStyle w:val="TAH"/>
            </w:pPr>
          </w:p>
        </w:tc>
      </w:tr>
      <w:tr w:rsidR="00973C31" w:rsidRPr="00DB707E" w14:paraId="0B425F9D" w14:textId="77777777" w:rsidTr="00115334">
        <w:trPr>
          <w:jc w:val="center"/>
        </w:trPr>
        <w:tc>
          <w:tcPr>
            <w:tcW w:w="1106" w:type="dxa"/>
            <w:tcBorders>
              <w:bottom w:val="nil"/>
            </w:tcBorders>
            <w:shd w:val="clear" w:color="auto" w:fill="auto"/>
          </w:tcPr>
          <w:p w14:paraId="6C347706" w14:textId="77777777" w:rsidR="00973C31" w:rsidRPr="00DB707E" w:rsidRDefault="00973C31" w:rsidP="00115334">
            <w:pPr>
              <w:pStyle w:val="TAC"/>
            </w:pPr>
            <w:r w:rsidRPr="00DB707E">
              <w:t>Conditions</w:t>
            </w:r>
          </w:p>
        </w:tc>
        <w:tc>
          <w:tcPr>
            <w:tcW w:w="1006" w:type="dxa"/>
            <w:tcBorders>
              <w:bottom w:val="nil"/>
            </w:tcBorders>
            <w:shd w:val="clear" w:color="auto" w:fill="auto"/>
          </w:tcPr>
          <w:p w14:paraId="33C6FF5E" w14:textId="77777777" w:rsidR="00973C31" w:rsidRPr="00DB707E" w:rsidRDefault="00973C31" w:rsidP="00115334">
            <w:pPr>
              <w:pStyle w:val="TAC"/>
            </w:pPr>
            <w:r w:rsidRPr="00DB707E">
              <w:t>Rx Beam Peak</w:t>
            </w:r>
          </w:p>
        </w:tc>
        <w:tc>
          <w:tcPr>
            <w:tcW w:w="1068" w:type="dxa"/>
            <w:shd w:val="clear" w:color="auto" w:fill="auto"/>
          </w:tcPr>
          <w:p w14:paraId="743F790F" w14:textId="77777777" w:rsidR="00973C31" w:rsidRPr="00DB707E" w:rsidRDefault="00973C31" w:rsidP="00115334">
            <w:pPr>
              <w:pStyle w:val="TAC"/>
              <w:rPr>
                <w:rFonts w:eastAsia="Calibri"/>
                <w:szCs w:val="22"/>
              </w:rPr>
            </w:pPr>
            <w:r w:rsidRPr="00DB707E">
              <w:rPr>
                <w:rFonts w:eastAsia="Calibri"/>
                <w:szCs w:val="22"/>
              </w:rPr>
              <w:t>n257</w:t>
            </w:r>
          </w:p>
        </w:tc>
        <w:tc>
          <w:tcPr>
            <w:tcW w:w="967" w:type="dxa"/>
            <w:shd w:val="clear" w:color="auto" w:fill="auto"/>
          </w:tcPr>
          <w:p w14:paraId="42143254" w14:textId="77777777" w:rsidR="00973C31" w:rsidRPr="00DB707E" w:rsidRDefault="00973C31" w:rsidP="00115334">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1BDBA05A" w14:textId="77777777" w:rsidR="00973C31" w:rsidRPr="00DB707E" w:rsidRDefault="00973C31" w:rsidP="00115334">
            <w:pPr>
              <w:pStyle w:val="TAC"/>
              <w:rPr>
                <w:rFonts w:eastAsia="Yu Mincho"/>
                <w:lang w:eastAsia="ja-JP"/>
              </w:rPr>
            </w:pPr>
            <w:r w:rsidRPr="00DB707E">
              <w:rPr>
                <w:rFonts w:cs="Arial"/>
              </w:rPr>
              <w:t>-111.8</w:t>
            </w:r>
          </w:p>
        </w:tc>
        <w:tc>
          <w:tcPr>
            <w:tcW w:w="674" w:type="dxa"/>
          </w:tcPr>
          <w:p w14:paraId="53A35C62" w14:textId="77777777" w:rsidR="00973C31" w:rsidRPr="00DB707E" w:rsidRDefault="00973C31" w:rsidP="00115334">
            <w:pPr>
              <w:pStyle w:val="TAC"/>
              <w:rPr>
                <w:rFonts w:eastAsia="Yu Mincho"/>
                <w:lang w:eastAsia="ja-JP"/>
              </w:rPr>
            </w:pPr>
            <w:r w:rsidRPr="00DB707E">
              <w:rPr>
                <w:rFonts w:eastAsia="Yu Mincho" w:cs="Arial"/>
                <w:lang w:eastAsia="ja-JP"/>
              </w:rPr>
              <w:t>-110.1</w:t>
            </w:r>
          </w:p>
        </w:tc>
        <w:tc>
          <w:tcPr>
            <w:tcW w:w="967" w:type="dxa"/>
          </w:tcPr>
          <w:p w14:paraId="3D1C0494" w14:textId="77777777" w:rsidR="00973C31" w:rsidRPr="00DB707E" w:rsidRDefault="00973C31" w:rsidP="00115334">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6E86799" w14:textId="77777777" w:rsidR="00973C31" w:rsidRPr="00DB707E" w:rsidRDefault="00973C31" w:rsidP="00115334">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4CDB3D83" w14:textId="15FC3B7D" w:rsidR="00973C31" w:rsidRPr="00DB707E" w:rsidRDefault="00973C31" w:rsidP="00115334">
            <w:pPr>
              <w:pStyle w:val="TAC"/>
              <w:rPr>
                <w:rFonts w:eastAsia="Yu Mincho"/>
                <w:lang w:eastAsia="ja-JP"/>
              </w:rPr>
            </w:pPr>
            <w:del w:id="260" w:author="Kazuyoshi Uesaka" w:date="2023-05-02T14:38:00Z">
              <w:r w:rsidRPr="00DB707E" w:rsidDel="003A549F">
                <w:rPr>
                  <w:rFonts w:eastAsia="Yu Mincho"/>
                  <w:lang w:eastAsia="ja-JP"/>
                </w:rPr>
                <w:delText>TBD</w:delText>
              </w:r>
            </w:del>
            <w:ins w:id="261" w:author="Kazuyoshi Uesaka" w:date="2023-05-02T14:38:00Z">
              <w:r w:rsidR="003A549F">
                <w:rPr>
                  <w:rFonts w:eastAsia="Yu Mincho"/>
                  <w:lang w:eastAsia="ja-JP"/>
                </w:rPr>
                <w:t>-114.1+</w:t>
              </w:r>
              <w:r w:rsidR="003A549F" w:rsidRPr="00DB707E">
                <w:rPr>
                  <w:rFonts w:eastAsia="Yu Mincho"/>
                  <w:lang w:eastAsia="ja-JP"/>
                </w:rPr>
                <w:t>Y</w:t>
              </w:r>
              <w:r w:rsidR="0056774E">
                <w:rPr>
                  <w:rFonts w:eastAsia="Yu Mincho"/>
                  <w:vertAlign w:val="subscript"/>
                  <w:lang w:eastAsia="ja-JP"/>
                </w:rPr>
                <w:t>7</w:t>
              </w:r>
            </w:ins>
          </w:p>
        </w:tc>
        <w:tc>
          <w:tcPr>
            <w:tcW w:w="851" w:type="dxa"/>
            <w:tcBorders>
              <w:bottom w:val="nil"/>
            </w:tcBorders>
            <w:shd w:val="clear" w:color="auto" w:fill="auto"/>
          </w:tcPr>
          <w:p w14:paraId="11D397D8" w14:textId="77777777" w:rsidR="00973C31" w:rsidRPr="00DB707E" w:rsidRDefault="00973C31" w:rsidP="00115334">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7D74F75B" w14:textId="77777777" w:rsidR="00973C31" w:rsidRPr="00DB707E" w:rsidRDefault="00973C31" w:rsidP="00115334">
            <w:pPr>
              <w:pStyle w:val="TAC"/>
              <w:rPr>
                <w:rFonts w:eastAsia="Yu Mincho"/>
                <w:lang w:eastAsia="ja-JP"/>
              </w:rPr>
            </w:pPr>
            <w:r w:rsidRPr="00DB707E">
              <w:rPr>
                <w:rFonts w:eastAsia="Yu Mincho"/>
                <w:lang w:eastAsia="ja-JP"/>
              </w:rPr>
              <w:t>≥-4</w:t>
            </w:r>
          </w:p>
        </w:tc>
      </w:tr>
      <w:tr w:rsidR="00973C31" w:rsidRPr="00DB707E" w14:paraId="387E9F2C" w14:textId="77777777" w:rsidTr="00115334">
        <w:trPr>
          <w:jc w:val="center"/>
        </w:trPr>
        <w:tc>
          <w:tcPr>
            <w:tcW w:w="1106" w:type="dxa"/>
            <w:tcBorders>
              <w:top w:val="nil"/>
              <w:bottom w:val="nil"/>
            </w:tcBorders>
            <w:shd w:val="clear" w:color="auto" w:fill="auto"/>
          </w:tcPr>
          <w:p w14:paraId="0C5ABFC3" w14:textId="77777777" w:rsidR="00973C31" w:rsidRPr="00DB707E" w:rsidRDefault="00973C31" w:rsidP="00115334">
            <w:pPr>
              <w:pStyle w:val="TAC"/>
            </w:pPr>
          </w:p>
        </w:tc>
        <w:tc>
          <w:tcPr>
            <w:tcW w:w="1006" w:type="dxa"/>
            <w:tcBorders>
              <w:top w:val="nil"/>
              <w:bottom w:val="nil"/>
            </w:tcBorders>
            <w:shd w:val="clear" w:color="auto" w:fill="auto"/>
          </w:tcPr>
          <w:p w14:paraId="107B5863" w14:textId="77777777" w:rsidR="00973C31" w:rsidRPr="00DB707E" w:rsidRDefault="00973C31" w:rsidP="00115334">
            <w:pPr>
              <w:pStyle w:val="TAC"/>
              <w:rPr>
                <w:szCs w:val="22"/>
                <w:lang w:val="en-US"/>
              </w:rPr>
            </w:pPr>
          </w:p>
        </w:tc>
        <w:tc>
          <w:tcPr>
            <w:tcW w:w="1068" w:type="dxa"/>
            <w:shd w:val="clear" w:color="auto" w:fill="auto"/>
          </w:tcPr>
          <w:p w14:paraId="66FA7872" w14:textId="77777777" w:rsidR="00973C31" w:rsidRPr="00DB707E" w:rsidRDefault="00973C31" w:rsidP="00115334">
            <w:pPr>
              <w:pStyle w:val="TAC"/>
              <w:rPr>
                <w:rFonts w:eastAsia="Calibri"/>
                <w:szCs w:val="22"/>
              </w:rPr>
            </w:pPr>
            <w:r w:rsidRPr="00DB707E">
              <w:rPr>
                <w:szCs w:val="22"/>
                <w:lang w:val="en-US"/>
              </w:rPr>
              <w:t>n258</w:t>
            </w:r>
          </w:p>
        </w:tc>
        <w:tc>
          <w:tcPr>
            <w:tcW w:w="967" w:type="dxa"/>
            <w:shd w:val="clear" w:color="auto" w:fill="auto"/>
          </w:tcPr>
          <w:p w14:paraId="31EBAD3E" w14:textId="77777777" w:rsidR="00973C31" w:rsidRPr="00DB707E" w:rsidRDefault="00973C31" w:rsidP="00115334">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3961F8B8" w14:textId="77777777" w:rsidR="00973C31" w:rsidRPr="00DB707E" w:rsidRDefault="00973C31" w:rsidP="00115334">
            <w:pPr>
              <w:pStyle w:val="TAC"/>
              <w:rPr>
                <w:rFonts w:eastAsia="Yu Mincho"/>
                <w:lang w:eastAsia="ja-JP"/>
              </w:rPr>
            </w:pPr>
            <w:r w:rsidRPr="00DB707E">
              <w:rPr>
                <w:rFonts w:cs="Arial"/>
              </w:rPr>
              <w:t>-111.8</w:t>
            </w:r>
          </w:p>
        </w:tc>
        <w:tc>
          <w:tcPr>
            <w:tcW w:w="674" w:type="dxa"/>
          </w:tcPr>
          <w:p w14:paraId="7E8F7279" w14:textId="77777777" w:rsidR="00973C31" w:rsidRPr="00DB707E" w:rsidRDefault="00973C31" w:rsidP="00115334">
            <w:pPr>
              <w:pStyle w:val="TAC"/>
              <w:rPr>
                <w:rFonts w:eastAsia="Yu Mincho"/>
                <w:lang w:eastAsia="ja-JP"/>
              </w:rPr>
            </w:pPr>
            <w:r w:rsidRPr="00DB707E">
              <w:rPr>
                <w:rFonts w:eastAsia="Yu Mincho" w:cs="Arial"/>
                <w:lang w:eastAsia="ja-JP"/>
              </w:rPr>
              <w:t>-110.1</w:t>
            </w:r>
          </w:p>
        </w:tc>
        <w:tc>
          <w:tcPr>
            <w:tcW w:w="967" w:type="dxa"/>
          </w:tcPr>
          <w:p w14:paraId="60277EAC" w14:textId="77777777" w:rsidR="00973C31" w:rsidRPr="00DB707E" w:rsidRDefault="00973C31" w:rsidP="00115334">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663369EB" w14:textId="77777777" w:rsidR="00973C31" w:rsidRPr="00DB707E" w:rsidRDefault="00973C31" w:rsidP="00115334">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5D73499D" w14:textId="2491A743" w:rsidR="00973C31" w:rsidRPr="00DB707E" w:rsidRDefault="0056774E" w:rsidP="00115334">
            <w:pPr>
              <w:pStyle w:val="TAC"/>
              <w:rPr>
                <w:lang w:val="en-US"/>
              </w:rPr>
            </w:pPr>
            <w:ins w:id="262" w:author="Kazuyoshi Uesaka" w:date="2023-05-02T14:38:00Z">
              <w:r>
                <w:rPr>
                  <w:rFonts w:eastAsia="Yu Mincho"/>
                  <w:lang w:eastAsia="ja-JP"/>
                </w:rPr>
                <w:t>-114.1+</w:t>
              </w:r>
              <w:r w:rsidRPr="00DB707E">
                <w:rPr>
                  <w:rFonts w:eastAsia="Yu Mincho"/>
                  <w:lang w:eastAsia="ja-JP"/>
                </w:rPr>
                <w:t>Y</w:t>
              </w:r>
              <w:r>
                <w:rPr>
                  <w:rFonts w:eastAsia="Yu Mincho"/>
                  <w:vertAlign w:val="subscript"/>
                  <w:lang w:eastAsia="ja-JP"/>
                </w:rPr>
                <w:t>7</w:t>
              </w:r>
            </w:ins>
            <w:del w:id="263" w:author="Kazuyoshi Uesaka" w:date="2023-05-02T14:38:00Z">
              <w:r w:rsidR="00973C31" w:rsidRPr="00DB707E" w:rsidDel="0056774E">
                <w:rPr>
                  <w:lang w:val="en-US"/>
                </w:rPr>
                <w:delText>TBD</w:delText>
              </w:r>
            </w:del>
          </w:p>
        </w:tc>
        <w:tc>
          <w:tcPr>
            <w:tcW w:w="851" w:type="dxa"/>
            <w:tcBorders>
              <w:top w:val="nil"/>
              <w:bottom w:val="nil"/>
            </w:tcBorders>
            <w:shd w:val="clear" w:color="auto" w:fill="auto"/>
          </w:tcPr>
          <w:p w14:paraId="2ADC05CC" w14:textId="77777777" w:rsidR="00973C31" w:rsidRPr="00DB707E" w:rsidRDefault="00973C31" w:rsidP="00115334">
            <w:pPr>
              <w:pStyle w:val="TAC"/>
              <w:rPr>
                <w:lang w:val="en-US"/>
              </w:rPr>
            </w:pPr>
          </w:p>
        </w:tc>
        <w:tc>
          <w:tcPr>
            <w:tcW w:w="776" w:type="dxa"/>
            <w:tcBorders>
              <w:top w:val="nil"/>
              <w:bottom w:val="nil"/>
            </w:tcBorders>
            <w:shd w:val="clear" w:color="auto" w:fill="auto"/>
          </w:tcPr>
          <w:p w14:paraId="55D71CF4" w14:textId="77777777" w:rsidR="00973C31" w:rsidRPr="00DB707E" w:rsidRDefault="00973C31" w:rsidP="00115334">
            <w:pPr>
              <w:pStyle w:val="TAC"/>
              <w:rPr>
                <w:lang w:val="en-US"/>
              </w:rPr>
            </w:pPr>
          </w:p>
        </w:tc>
      </w:tr>
      <w:tr w:rsidR="00973C31" w:rsidRPr="00DB707E" w14:paraId="31854B2A" w14:textId="77777777" w:rsidTr="00115334">
        <w:trPr>
          <w:jc w:val="center"/>
        </w:trPr>
        <w:tc>
          <w:tcPr>
            <w:tcW w:w="1106" w:type="dxa"/>
            <w:tcBorders>
              <w:top w:val="nil"/>
            </w:tcBorders>
            <w:shd w:val="clear" w:color="auto" w:fill="auto"/>
          </w:tcPr>
          <w:p w14:paraId="6CAD2F5A" w14:textId="77777777" w:rsidR="00973C31" w:rsidRPr="00DB707E" w:rsidRDefault="00973C31" w:rsidP="00115334">
            <w:pPr>
              <w:pStyle w:val="TAC"/>
              <w:rPr>
                <w:lang w:val="en-US"/>
              </w:rPr>
            </w:pPr>
          </w:p>
        </w:tc>
        <w:tc>
          <w:tcPr>
            <w:tcW w:w="1006" w:type="dxa"/>
            <w:tcBorders>
              <w:top w:val="nil"/>
            </w:tcBorders>
            <w:shd w:val="clear" w:color="auto" w:fill="auto"/>
          </w:tcPr>
          <w:p w14:paraId="4AFE7DC4" w14:textId="77777777" w:rsidR="00973C31" w:rsidRPr="00DB707E" w:rsidRDefault="00973C31" w:rsidP="00115334">
            <w:pPr>
              <w:pStyle w:val="TAC"/>
              <w:rPr>
                <w:szCs w:val="22"/>
                <w:lang w:val="en-US"/>
              </w:rPr>
            </w:pPr>
          </w:p>
        </w:tc>
        <w:tc>
          <w:tcPr>
            <w:tcW w:w="1068" w:type="dxa"/>
            <w:shd w:val="clear" w:color="auto" w:fill="auto"/>
          </w:tcPr>
          <w:p w14:paraId="202B9B9A" w14:textId="77777777" w:rsidR="00973C31" w:rsidRPr="00DB707E" w:rsidRDefault="00973C31" w:rsidP="00115334">
            <w:pPr>
              <w:pStyle w:val="TAC"/>
              <w:rPr>
                <w:szCs w:val="22"/>
                <w:lang w:val="en-US"/>
              </w:rPr>
            </w:pPr>
            <w:r w:rsidRPr="00DB707E">
              <w:rPr>
                <w:szCs w:val="22"/>
                <w:lang w:val="en-US"/>
              </w:rPr>
              <w:t>n261</w:t>
            </w:r>
          </w:p>
        </w:tc>
        <w:tc>
          <w:tcPr>
            <w:tcW w:w="967" w:type="dxa"/>
            <w:shd w:val="clear" w:color="auto" w:fill="auto"/>
          </w:tcPr>
          <w:p w14:paraId="43FD1CCA" w14:textId="77777777" w:rsidR="00973C31" w:rsidRPr="00DB707E" w:rsidRDefault="00973C31" w:rsidP="00115334">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04653E9" w14:textId="77777777" w:rsidR="00973C31" w:rsidRPr="00DB707E" w:rsidRDefault="00973C31" w:rsidP="00115334">
            <w:pPr>
              <w:pStyle w:val="TAC"/>
            </w:pPr>
            <w:r w:rsidRPr="00DB707E">
              <w:rPr>
                <w:rFonts w:cs="Arial"/>
              </w:rPr>
              <w:t>-111.8</w:t>
            </w:r>
          </w:p>
        </w:tc>
        <w:tc>
          <w:tcPr>
            <w:tcW w:w="674" w:type="dxa"/>
          </w:tcPr>
          <w:p w14:paraId="050E0C62" w14:textId="77777777" w:rsidR="00973C31" w:rsidRPr="00DB707E" w:rsidRDefault="00973C31" w:rsidP="00115334">
            <w:pPr>
              <w:pStyle w:val="TAC"/>
            </w:pPr>
            <w:r w:rsidRPr="00DB707E">
              <w:rPr>
                <w:rFonts w:eastAsia="Yu Mincho" w:cs="Arial"/>
                <w:lang w:eastAsia="ja-JP"/>
              </w:rPr>
              <w:t>-110.1</w:t>
            </w:r>
          </w:p>
        </w:tc>
        <w:tc>
          <w:tcPr>
            <w:tcW w:w="967" w:type="dxa"/>
          </w:tcPr>
          <w:p w14:paraId="06FDACF3" w14:textId="77777777" w:rsidR="00973C31" w:rsidRPr="00DB707E" w:rsidRDefault="00973C31" w:rsidP="00115334">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CE0933C" w14:textId="77777777" w:rsidR="00973C31" w:rsidRPr="00DB707E" w:rsidRDefault="00973C31" w:rsidP="00115334">
            <w:pPr>
              <w:pStyle w:val="TAC"/>
            </w:pPr>
          </w:p>
        </w:tc>
        <w:tc>
          <w:tcPr>
            <w:tcW w:w="709" w:type="dxa"/>
          </w:tcPr>
          <w:p w14:paraId="5E7D3E09" w14:textId="0519C72D" w:rsidR="00973C31" w:rsidRPr="00DB707E" w:rsidRDefault="0056774E" w:rsidP="00115334">
            <w:pPr>
              <w:pStyle w:val="TAC"/>
            </w:pPr>
            <w:ins w:id="264" w:author="Kazuyoshi Uesaka" w:date="2023-05-02T14:38:00Z">
              <w:r>
                <w:rPr>
                  <w:rFonts w:eastAsia="Yu Mincho"/>
                  <w:lang w:eastAsia="ja-JP"/>
                </w:rPr>
                <w:t>-114.1+</w:t>
              </w:r>
              <w:r w:rsidRPr="00DB707E">
                <w:rPr>
                  <w:rFonts w:eastAsia="Yu Mincho"/>
                  <w:lang w:eastAsia="ja-JP"/>
                </w:rPr>
                <w:t>Y</w:t>
              </w:r>
              <w:r>
                <w:rPr>
                  <w:rFonts w:eastAsia="Yu Mincho"/>
                  <w:vertAlign w:val="subscript"/>
                  <w:lang w:eastAsia="ja-JP"/>
                </w:rPr>
                <w:t>7</w:t>
              </w:r>
            </w:ins>
            <w:del w:id="265" w:author="Kazuyoshi Uesaka" w:date="2023-05-02T14:38:00Z">
              <w:r w:rsidR="00973C31" w:rsidRPr="00DB707E" w:rsidDel="0056774E">
                <w:delText>TBD</w:delText>
              </w:r>
            </w:del>
          </w:p>
        </w:tc>
        <w:tc>
          <w:tcPr>
            <w:tcW w:w="851" w:type="dxa"/>
            <w:tcBorders>
              <w:top w:val="nil"/>
            </w:tcBorders>
            <w:shd w:val="clear" w:color="auto" w:fill="auto"/>
          </w:tcPr>
          <w:p w14:paraId="05C1C5ED" w14:textId="77777777" w:rsidR="00973C31" w:rsidRPr="00DB707E" w:rsidRDefault="00973C31" w:rsidP="00115334">
            <w:pPr>
              <w:pStyle w:val="TAC"/>
            </w:pPr>
          </w:p>
        </w:tc>
        <w:tc>
          <w:tcPr>
            <w:tcW w:w="776" w:type="dxa"/>
            <w:tcBorders>
              <w:top w:val="nil"/>
            </w:tcBorders>
            <w:shd w:val="clear" w:color="auto" w:fill="auto"/>
          </w:tcPr>
          <w:p w14:paraId="75D2C2BA" w14:textId="77777777" w:rsidR="00973C31" w:rsidRPr="00DB707E" w:rsidRDefault="00973C31" w:rsidP="00115334">
            <w:pPr>
              <w:pStyle w:val="TAC"/>
              <w:rPr>
                <w:lang w:val="en-US"/>
              </w:rPr>
            </w:pPr>
          </w:p>
        </w:tc>
      </w:tr>
      <w:tr w:rsidR="00973C31" w:rsidRPr="00DB707E" w14:paraId="06F66AEA" w14:textId="77777777" w:rsidTr="00115334">
        <w:trPr>
          <w:jc w:val="center"/>
        </w:trPr>
        <w:tc>
          <w:tcPr>
            <w:tcW w:w="1106" w:type="dxa"/>
            <w:tcBorders>
              <w:top w:val="nil"/>
              <w:bottom w:val="nil"/>
            </w:tcBorders>
            <w:shd w:val="clear" w:color="auto" w:fill="auto"/>
          </w:tcPr>
          <w:p w14:paraId="61A14BD1" w14:textId="77777777" w:rsidR="00973C31" w:rsidRPr="00DB707E" w:rsidRDefault="00973C31" w:rsidP="00115334">
            <w:pPr>
              <w:pStyle w:val="TAC"/>
              <w:rPr>
                <w:lang w:val="en-US"/>
              </w:rPr>
            </w:pPr>
          </w:p>
        </w:tc>
        <w:tc>
          <w:tcPr>
            <w:tcW w:w="1006" w:type="dxa"/>
            <w:tcBorders>
              <w:bottom w:val="nil"/>
            </w:tcBorders>
            <w:shd w:val="clear" w:color="auto" w:fill="auto"/>
          </w:tcPr>
          <w:p w14:paraId="03E68EA9" w14:textId="77777777" w:rsidR="00973C31" w:rsidRPr="00DB707E" w:rsidRDefault="00973C31" w:rsidP="00115334">
            <w:pPr>
              <w:pStyle w:val="TAC"/>
            </w:pPr>
            <w:r w:rsidRPr="00DB707E">
              <w:t>Spherical coverage</w:t>
            </w:r>
            <w:r w:rsidRPr="00DB707E">
              <w:rPr>
                <w:vertAlign w:val="superscript"/>
              </w:rPr>
              <w:t xml:space="preserve"> Note 1</w:t>
            </w:r>
          </w:p>
        </w:tc>
        <w:tc>
          <w:tcPr>
            <w:tcW w:w="1068" w:type="dxa"/>
            <w:shd w:val="clear" w:color="auto" w:fill="auto"/>
          </w:tcPr>
          <w:p w14:paraId="3EFB94EE" w14:textId="77777777" w:rsidR="00973C31" w:rsidRPr="00DB707E" w:rsidRDefault="00973C31" w:rsidP="00115334">
            <w:pPr>
              <w:pStyle w:val="TAC"/>
              <w:rPr>
                <w:rFonts w:eastAsia="Calibri"/>
                <w:szCs w:val="22"/>
              </w:rPr>
            </w:pPr>
            <w:r w:rsidRPr="00DB707E">
              <w:rPr>
                <w:rFonts w:eastAsia="Calibri"/>
                <w:szCs w:val="22"/>
              </w:rPr>
              <w:t>n257</w:t>
            </w:r>
          </w:p>
        </w:tc>
        <w:tc>
          <w:tcPr>
            <w:tcW w:w="967" w:type="dxa"/>
            <w:shd w:val="clear" w:color="auto" w:fill="auto"/>
          </w:tcPr>
          <w:p w14:paraId="548D3664" w14:textId="77777777" w:rsidR="00973C31" w:rsidRPr="00DB707E" w:rsidRDefault="00973C31" w:rsidP="00115334">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486C828E" w14:textId="77777777" w:rsidR="00973C31" w:rsidRPr="00DB707E" w:rsidRDefault="00973C31" w:rsidP="00115334">
            <w:pPr>
              <w:pStyle w:val="TAC"/>
              <w:rPr>
                <w:rFonts w:eastAsia="Yu Mincho"/>
                <w:lang w:eastAsia="ja-JP"/>
              </w:rPr>
            </w:pPr>
            <w:r w:rsidRPr="00DB707E">
              <w:rPr>
                <w:rFonts w:cs="Arial"/>
              </w:rPr>
              <w:t>-100.8</w:t>
            </w:r>
          </w:p>
        </w:tc>
        <w:tc>
          <w:tcPr>
            <w:tcW w:w="674" w:type="dxa"/>
          </w:tcPr>
          <w:p w14:paraId="05D94E77" w14:textId="77777777" w:rsidR="00973C31" w:rsidRPr="00DB707E" w:rsidRDefault="00973C31" w:rsidP="00115334">
            <w:pPr>
              <w:pStyle w:val="TAC"/>
              <w:rPr>
                <w:rFonts w:eastAsia="Yu Mincho"/>
                <w:lang w:eastAsia="ja-JP"/>
              </w:rPr>
            </w:pPr>
            <w:r w:rsidRPr="00DB707E">
              <w:rPr>
                <w:rFonts w:eastAsia="Yu Mincho" w:cs="Arial"/>
                <w:lang w:eastAsia="ja-JP"/>
              </w:rPr>
              <w:t>-99.2</w:t>
            </w:r>
          </w:p>
        </w:tc>
        <w:tc>
          <w:tcPr>
            <w:tcW w:w="967" w:type="dxa"/>
          </w:tcPr>
          <w:p w14:paraId="7CA3ECA4" w14:textId="77777777" w:rsidR="00973C31" w:rsidRPr="00DB707E" w:rsidRDefault="00973C31" w:rsidP="00115334">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37BA3F5F" w14:textId="77777777" w:rsidR="00973C31" w:rsidRPr="00DB707E" w:rsidRDefault="00973C31" w:rsidP="00115334">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7F1DF9A6" w14:textId="0BD3057B" w:rsidR="00973C31" w:rsidRPr="00DB707E" w:rsidRDefault="0056774E" w:rsidP="00115334">
            <w:pPr>
              <w:pStyle w:val="TAC"/>
              <w:rPr>
                <w:rFonts w:eastAsia="Yu Mincho"/>
                <w:lang w:eastAsia="ja-JP"/>
              </w:rPr>
            </w:pPr>
            <w:ins w:id="266" w:author="Kazuyoshi Uesaka" w:date="2023-05-02T14:38:00Z">
              <w:r>
                <w:rPr>
                  <w:rFonts w:eastAsia="Yu Mincho"/>
                  <w:lang w:eastAsia="ja-JP"/>
                </w:rPr>
                <w:t>-103.2+</w:t>
              </w:r>
            </w:ins>
            <w:ins w:id="267" w:author="Kazuyoshi Uesaka" w:date="2023-05-02T15:09:00Z">
              <w:r w:rsidR="00C150BC">
                <w:rPr>
                  <w:rFonts w:eastAsia="Yu Mincho"/>
                  <w:lang w:eastAsia="ja-JP"/>
                </w:rPr>
                <w:t>Z</w:t>
              </w:r>
            </w:ins>
            <w:ins w:id="268" w:author="Kazuyoshi Uesaka" w:date="2023-05-02T14:38:00Z">
              <w:r>
                <w:rPr>
                  <w:rFonts w:eastAsia="Yu Mincho"/>
                  <w:vertAlign w:val="subscript"/>
                  <w:lang w:eastAsia="ja-JP"/>
                </w:rPr>
                <w:t>7</w:t>
              </w:r>
            </w:ins>
            <w:del w:id="269" w:author="Kazuyoshi Uesaka" w:date="2023-05-02T14:38:00Z">
              <w:r w:rsidR="00973C31" w:rsidRPr="00DB707E" w:rsidDel="0056774E">
                <w:rPr>
                  <w:rFonts w:eastAsia="Yu Mincho"/>
                  <w:lang w:eastAsia="ja-JP"/>
                </w:rPr>
                <w:delText>TBD</w:delText>
              </w:r>
            </w:del>
          </w:p>
        </w:tc>
        <w:tc>
          <w:tcPr>
            <w:tcW w:w="851" w:type="dxa"/>
            <w:tcBorders>
              <w:bottom w:val="nil"/>
            </w:tcBorders>
            <w:shd w:val="clear" w:color="auto" w:fill="auto"/>
          </w:tcPr>
          <w:p w14:paraId="3BFF42DA" w14:textId="77777777" w:rsidR="00973C31" w:rsidRPr="00DB707E" w:rsidRDefault="00973C31" w:rsidP="00115334">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4AB46E40" w14:textId="77777777" w:rsidR="00973C31" w:rsidRPr="00DB707E" w:rsidRDefault="00973C31" w:rsidP="00115334">
            <w:pPr>
              <w:pStyle w:val="TAC"/>
              <w:rPr>
                <w:rFonts w:eastAsia="Yu Mincho"/>
                <w:lang w:eastAsia="ja-JP"/>
              </w:rPr>
            </w:pPr>
            <w:r w:rsidRPr="00DB707E">
              <w:rPr>
                <w:rFonts w:eastAsia="Yu Mincho"/>
                <w:lang w:eastAsia="ja-JP"/>
              </w:rPr>
              <w:t>≥-4</w:t>
            </w:r>
          </w:p>
        </w:tc>
      </w:tr>
      <w:tr w:rsidR="00973C31" w:rsidRPr="00DB707E" w14:paraId="0DE210E5" w14:textId="77777777" w:rsidTr="00115334">
        <w:trPr>
          <w:jc w:val="center"/>
        </w:trPr>
        <w:tc>
          <w:tcPr>
            <w:tcW w:w="1106" w:type="dxa"/>
            <w:tcBorders>
              <w:top w:val="nil"/>
              <w:bottom w:val="nil"/>
            </w:tcBorders>
            <w:shd w:val="clear" w:color="auto" w:fill="auto"/>
          </w:tcPr>
          <w:p w14:paraId="3670486F" w14:textId="77777777" w:rsidR="00973C31" w:rsidRPr="00DB707E" w:rsidRDefault="00973C31" w:rsidP="00115334">
            <w:pPr>
              <w:pStyle w:val="TAC"/>
              <w:rPr>
                <w:lang w:val="en-US"/>
              </w:rPr>
            </w:pPr>
          </w:p>
        </w:tc>
        <w:tc>
          <w:tcPr>
            <w:tcW w:w="1006" w:type="dxa"/>
            <w:tcBorders>
              <w:top w:val="nil"/>
              <w:bottom w:val="nil"/>
            </w:tcBorders>
            <w:shd w:val="clear" w:color="auto" w:fill="auto"/>
          </w:tcPr>
          <w:p w14:paraId="0C97915C" w14:textId="77777777" w:rsidR="00973C31" w:rsidRPr="00DB707E" w:rsidRDefault="00973C31" w:rsidP="00115334">
            <w:pPr>
              <w:pStyle w:val="TAC"/>
              <w:rPr>
                <w:szCs w:val="22"/>
                <w:lang w:val="en-US"/>
              </w:rPr>
            </w:pPr>
          </w:p>
        </w:tc>
        <w:tc>
          <w:tcPr>
            <w:tcW w:w="1068" w:type="dxa"/>
            <w:shd w:val="clear" w:color="auto" w:fill="auto"/>
          </w:tcPr>
          <w:p w14:paraId="2DB03164" w14:textId="77777777" w:rsidR="00973C31" w:rsidRPr="00DB707E" w:rsidRDefault="00973C31" w:rsidP="00115334">
            <w:pPr>
              <w:pStyle w:val="TAC"/>
              <w:rPr>
                <w:rFonts w:eastAsia="Calibri"/>
                <w:szCs w:val="22"/>
              </w:rPr>
            </w:pPr>
            <w:r w:rsidRPr="00DB707E">
              <w:rPr>
                <w:szCs w:val="22"/>
                <w:lang w:val="en-US"/>
              </w:rPr>
              <w:t>n258</w:t>
            </w:r>
          </w:p>
        </w:tc>
        <w:tc>
          <w:tcPr>
            <w:tcW w:w="967" w:type="dxa"/>
            <w:shd w:val="clear" w:color="auto" w:fill="auto"/>
          </w:tcPr>
          <w:p w14:paraId="5B63A14B" w14:textId="77777777" w:rsidR="00973C31" w:rsidRPr="00DB707E" w:rsidRDefault="00973C31" w:rsidP="00115334">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82F9D87" w14:textId="77777777" w:rsidR="00973C31" w:rsidRPr="00DB707E" w:rsidRDefault="00973C31" w:rsidP="00115334">
            <w:pPr>
              <w:pStyle w:val="TAC"/>
              <w:rPr>
                <w:rFonts w:eastAsia="Yu Mincho"/>
                <w:lang w:eastAsia="ja-JP"/>
              </w:rPr>
            </w:pPr>
            <w:r w:rsidRPr="00DB707E">
              <w:rPr>
                <w:rFonts w:cs="Arial"/>
              </w:rPr>
              <w:t>-100.8</w:t>
            </w:r>
          </w:p>
        </w:tc>
        <w:tc>
          <w:tcPr>
            <w:tcW w:w="674" w:type="dxa"/>
          </w:tcPr>
          <w:p w14:paraId="75BB115E" w14:textId="77777777" w:rsidR="00973C31" w:rsidRPr="00DB707E" w:rsidRDefault="00973C31" w:rsidP="00115334">
            <w:pPr>
              <w:pStyle w:val="TAC"/>
              <w:rPr>
                <w:rFonts w:eastAsia="Yu Mincho"/>
                <w:lang w:eastAsia="ja-JP"/>
              </w:rPr>
            </w:pPr>
            <w:r w:rsidRPr="00DB707E">
              <w:rPr>
                <w:rFonts w:eastAsia="Yu Mincho" w:cs="Arial"/>
                <w:lang w:eastAsia="ja-JP"/>
              </w:rPr>
              <w:t>-99.2</w:t>
            </w:r>
          </w:p>
        </w:tc>
        <w:tc>
          <w:tcPr>
            <w:tcW w:w="967" w:type="dxa"/>
          </w:tcPr>
          <w:p w14:paraId="24962E5F" w14:textId="77777777" w:rsidR="00973C31" w:rsidRPr="00DB707E" w:rsidRDefault="00973C31" w:rsidP="00115334">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307DC9A8" w14:textId="77777777" w:rsidR="00973C31" w:rsidRPr="00DB707E" w:rsidRDefault="00973C31" w:rsidP="00115334">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64ADEF05" w14:textId="7D26D62D" w:rsidR="00973C31" w:rsidRPr="00DB707E" w:rsidRDefault="0056774E" w:rsidP="00115334">
            <w:pPr>
              <w:pStyle w:val="TAC"/>
            </w:pPr>
            <w:ins w:id="270" w:author="Kazuyoshi Uesaka" w:date="2023-05-02T14:39:00Z">
              <w:r>
                <w:rPr>
                  <w:rFonts w:eastAsia="Yu Mincho"/>
                  <w:lang w:eastAsia="ja-JP"/>
                </w:rPr>
                <w:t>-103.2+</w:t>
              </w:r>
            </w:ins>
            <w:ins w:id="271" w:author="Kazuyoshi Uesaka" w:date="2023-05-02T15:09:00Z">
              <w:r w:rsidR="00C150BC">
                <w:rPr>
                  <w:rFonts w:eastAsia="Yu Mincho"/>
                  <w:lang w:eastAsia="ja-JP"/>
                </w:rPr>
                <w:t>Z</w:t>
              </w:r>
            </w:ins>
            <w:ins w:id="272" w:author="Kazuyoshi Uesaka" w:date="2023-05-02T14:39:00Z">
              <w:r>
                <w:rPr>
                  <w:rFonts w:eastAsia="Yu Mincho"/>
                  <w:vertAlign w:val="subscript"/>
                  <w:lang w:eastAsia="ja-JP"/>
                </w:rPr>
                <w:t>7</w:t>
              </w:r>
            </w:ins>
            <w:del w:id="273" w:author="Kazuyoshi Uesaka" w:date="2023-05-02T14:39:00Z">
              <w:r w:rsidR="00973C31" w:rsidRPr="00DB707E" w:rsidDel="0056774E">
                <w:delText>TBD</w:delText>
              </w:r>
            </w:del>
          </w:p>
        </w:tc>
        <w:tc>
          <w:tcPr>
            <w:tcW w:w="851" w:type="dxa"/>
            <w:tcBorders>
              <w:top w:val="nil"/>
              <w:bottom w:val="nil"/>
            </w:tcBorders>
            <w:shd w:val="clear" w:color="auto" w:fill="auto"/>
          </w:tcPr>
          <w:p w14:paraId="7FB78D78" w14:textId="77777777" w:rsidR="00973C31" w:rsidRPr="00DB707E" w:rsidRDefault="00973C31" w:rsidP="00115334">
            <w:pPr>
              <w:pStyle w:val="TAC"/>
            </w:pPr>
          </w:p>
        </w:tc>
        <w:tc>
          <w:tcPr>
            <w:tcW w:w="776" w:type="dxa"/>
            <w:tcBorders>
              <w:top w:val="nil"/>
              <w:bottom w:val="nil"/>
            </w:tcBorders>
            <w:shd w:val="clear" w:color="auto" w:fill="auto"/>
          </w:tcPr>
          <w:p w14:paraId="3FBB420F" w14:textId="77777777" w:rsidR="00973C31" w:rsidRPr="00DB707E" w:rsidRDefault="00973C31" w:rsidP="00115334">
            <w:pPr>
              <w:pStyle w:val="TAC"/>
              <w:rPr>
                <w:lang w:val="en-US"/>
              </w:rPr>
            </w:pPr>
          </w:p>
        </w:tc>
      </w:tr>
      <w:tr w:rsidR="00973C31" w:rsidRPr="00DB707E" w14:paraId="72E60FCF" w14:textId="77777777" w:rsidTr="00115334">
        <w:trPr>
          <w:jc w:val="center"/>
        </w:trPr>
        <w:tc>
          <w:tcPr>
            <w:tcW w:w="1106" w:type="dxa"/>
            <w:tcBorders>
              <w:top w:val="nil"/>
            </w:tcBorders>
            <w:shd w:val="clear" w:color="auto" w:fill="auto"/>
          </w:tcPr>
          <w:p w14:paraId="34AED3B2" w14:textId="77777777" w:rsidR="00973C31" w:rsidRPr="00DB707E" w:rsidRDefault="00973C31" w:rsidP="00115334">
            <w:pPr>
              <w:pStyle w:val="TAC"/>
              <w:rPr>
                <w:lang w:val="en-US"/>
              </w:rPr>
            </w:pPr>
          </w:p>
        </w:tc>
        <w:tc>
          <w:tcPr>
            <w:tcW w:w="1006" w:type="dxa"/>
            <w:tcBorders>
              <w:top w:val="nil"/>
            </w:tcBorders>
            <w:shd w:val="clear" w:color="auto" w:fill="auto"/>
          </w:tcPr>
          <w:p w14:paraId="31FC177A" w14:textId="77777777" w:rsidR="00973C31" w:rsidRPr="00DB707E" w:rsidRDefault="00973C31" w:rsidP="00115334">
            <w:pPr>
              <w:pStyle w:val="TAC"/>
              <w:rPr>
                <w:szCs w:val="22"/>
                <w:lang w:val="en-US"/>
              </w:rPr>
            </w:pPr>
          </w:p>
        </w:tc>
        <w:tc>
          <w:tcPr>
            <w:tcW w:w="1068" w:type="dxa"/>
            <w:shd w:val="clear" w:color="auto" w:fill="auto"/>
          </w:tcPr>
          <w:p w14:paraId="2F1D658F" w14:textId="77777777" w:rsidR="00973C31" w:rsidRPr="00DB707E" w:rsidRDefault="00973C31" w:rsidP="00115334">
            <w:pPr>
              <w:pStyle w:val="TAC"/>
              <w:rPr>
                <w:szCs w:val="22"/>
                <w:lang w:val="en-US"/>
              </w:rPr>
            </w:pPr>
            <w:r w:rsidRPr="00DB707E">
              <w:rPr>
                <w:szCs w:val="22"/>
                <w:lang w:val="en-US"/>
              </w:rPr>
              <w:t>n261</w:t>
            </w:r>
          </w:p>
        </w:tc>
        <w:tc>
          <w:tcPr>
            <w:tcW w:w="967" w:type="dxa"/>
            <w:shd w:val="clear" w:color="auto" w:fill="auto"/>
          </w:tcPr>
          <w:p w14:paraId="15CDE84F" w14:textId="77777777" w:rsidR="00973C31" w:rsidRPr="00DB707E" w:rsidRDefault="00973C31" w:rsidP="00115334">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755CB82" w14:textId="77777777" w:rsidR="00973C31" w:rsidRPr="00DB707E" w:rsidRDefault="00973C31" w:rsidP="00115334">
            <w:pPr>
              <w:pStyle w:val="TAC"/>
            </w:pPr>
            <w:r w:rsidRPr="00DB707E">
              <w:rPr>
                <w:rFonts w:cs="Arial"/>
              </w:rPr>
              <w:t>-100.8</w:t>
            </w:r>
          </w:p>
        </w:tc>
        <w:tc>
          <w:tcPr>
            <w:tcW w:w="674" w:type="dxa"/>
          </w:tcPr>
          <w:p w14:paraId="516D0587" w14:textId="77777777" w:rsidR="00973C31" w:rsidRPr="00DB707E" w:rsidRDefault="00973C31" w:rsidP="00115334">
            <w:pPr>
              <w:pStyle w:val="TAC"/>
            </w:pPr>
            <w:r w:rsidRPr="00DB707E">
              <w:rPr>
                <w:rFonts w:eastAsia="Yu Mincho" w:cs="Arial"/>
                <w:lang w:eastAsia="ja-JP"/>
              </w:rPr>
              <w:t>-99.2</w:t>
            </w:r>
          </w:p>
        </w:tc>
        <w:tc>
          <w:tcPr>
            <w:tcW w:w="967" w:type="dxa"/>
          </w:tcPr>
          <w:p w14:paraId="5E79FAEF" w14:textId="77777777" w:rsidR="00973C31" w:rsidRPr="00DB707E" w:rsidRDefault="00973C31" w:rsidP="00115334">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089C9C70" w14:textId="77777777" w:rsidR="00973C31" w:rsidRPr="00DB707E" w:rsidRDefault="00973C31" w:rsidP="00115334">
            <w:pPr>
              <w:pStyle w:val="TAC"/>
            </w:pPr>
          </w:p>
        </w:tc>
        <w:tc>
          <w:tcPr>
            <w:tcW w:w="709" w:type="dxa"/>
          </w:tcPr>
          <w:p w14:paraId="7B2A2098" w14:textId="5B3E77C2" w:rsidR="00973C31" w:rsidRPr="00DB707E" w:rsidRDefault="0056774E" w:rsidP="00115334">
            <w:pPr>
              <w:pStyle w:val="TAC"/>
            </w:pPr>
            <w:ins w:id="274" w:author="Kazuyoshi Uesaka" w:date="2023-05-02T14:39:00Z">
              <w:r>
                <w:rPr>
                  <w:rFonts w:eastAsia="Yu Mincho"/>
                  <w:lang w:eastAsia="ja-JP"/>
                </w:rPr>
                <w:t>-103.2+</w:t>
              </w:r>
            </w:ins>
            <w:ins w:id="275" w:author="Kazuyoshi Uesaka" w:date="2023-05-02T15:09:00Z">
              <w:r w:rsidR="00C150BC">
                <w:rPr>
                  <w:rFonts w:eastAsia="Yu Mincho"/>
                  <w:lang w:eastAsia="ja-JP"/>
                </w:rPr>
                <w:t>Z</w:t>
              </w:r>
            </w:ins>
            <w:ins w:id="276" w:author="Kazuyoshi Uesaka" w:date="2023-05-02T14:39:00Z">
              <w:r>
                <w:rPr>
                  <w:rFonts w:eastAsia="Yu Mincho"/>
                  <w:vertAlign w:val="subscript"/>
                  <w:lang w:eastAsia="ja-JP"/>
                </w:rPr>
                <w:t>7</w:t>
              </w:r>
            </w:ins>
            <w:del w:id="277" w:author="Kazuyoshi Uesaka" w:date="2023-05-02T14:39:00Z">
              <w:r w:rsidR="00973C31" w:rsidRPr="00DB707E" w:rsidDel="0056774E">
                <w:delText>TBD</w:delText>
              </w:r>
            </w:del>
          </w:p>
        </w:tc>
        <w:tc>
          <w:tcPr>
            <w:tcW w:w="851" w:type="dxa"/>
            <w:tcBorders>
              <w:top w:val="nil"/>
            </w:tcBorders>
            <w:shd w:val="clear" w:color="auto" w:fill="auto"/>
          </w:tcPr>
          <w:p w14:paraId="1A3151FF" w14:textId="77777777" w:rsidR="00973C31" w:rsidRPr="00DB707E" w:rsidRDefault="00973C31" w:rsidP="00115334">
            <w:pPr>
              <w:pStyle w:val="TAC"/>
            </w:pPr>
          </w:p>
        </w:tc>
        <w:tc>
          <w:tcPr>
            <w:tcW w:w="776" w:type="dxa"/>
            <w:tcBorders>
              <w:top w:val="nil"/>
            </w:tcBorders>
            <w:shd w:val="clear" w:color="auto" w:fill="auto"/>
          </w:tcPr>
          <w:p w14:paraId="712350F7" w14:textId="77777777" w:rsidR="00973C31" w:rsidRPr="00DB707E" w:rsidRDefault="00973C31" w:rsidP="00115334">
            <w:pPr>
              <w:pStyle w:val="TAC"/>
              <w:rPr>
                <w:lang w:val="en-US"/>
              </w:rPr>
            </w:pPr>
          </w:p>
        </w:tc>
      </w:tr>
      <w:tr w:rsidR="00973C31" w:rsidRPr="00DB707E" w14:paraId="5F4AC249" w14:textId="77777777" w:rsidTr="00115334">
        <w:trPr>
          <w:jc w:val="center"/>
        </w:trPr>
        <w:tc>
          <w:tcPr>
            <w:tcW w:w="9776" w:type="dxa"/>
            <w:gridSpan w:val="11"/>
          </w:tcPr>
          <w:p w14:paraId="7EF9709B" w14:textId="77777777" w:rsidR="00973C31" w:rsidRPr="00DB707E" w:rsidRDefault="00973C31" w:rsidP="00115334">
            <w:pPr>
              <w:pStyle w:val="TAN"/>
            </w:pPr>
            <w:r w:rsidRPr="00DB707E">
              <w:t>NOTE 1:</w:t>
            </w:r>
            <w:r w:rsidRPr="00DB707E">
              <w:tab/>
              <w:t>Values based on EIS spherical coverage as defined in clause 7.3.4 of TS 38.101-2 [19]. Side condition applies for directions in which EIS spherical coverage requirement is met.</w:t>
            </w:r>
          </w:p>
          <w:p w14:paraId="4261E69D" w14:textId="77777777" w:rsidR="00973C31" w:rsidRPr="00DB707E" w:rsidRDefault="00973C31" w:rsidP="00115334">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40D8FC10" w14:textId="77777777" w:rsidR="00973C31" w:rsidRPr="00DB707E" w:rsidRDefault="00973C31" w:rsidP="00115334">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proofErr w:type="gramStart"/>
            <w:r w:rsidRPr="00DB707E">
              <w:rPr>
                <w:lang w:val="en-US"/>
              </w:rPr>
              <w:t>MB</w:t>
            </w:r>
            <w:r w:rsidRPr="00DB707E">
              <w:rPr>
                <w:vertAlign w:val="subscript"/>
                <w:lang w:val="en-US"/>
              </w:rPr>
              <w:t>P,n</w:t>
            </w:r>
            <w:proofErr w:type="spellEnd"/>
            <w:proofErr w:type="gram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520C4781" w14:textId="77777777" w:rsidR="00973C31" w:rsidRPr="00DB707E" w:rsidRDefault="00973C31" w:rsidP="00973C31">
      <w:pPr>
        <w:jc w:val="both"/>
        <w:rPr>
          <w:lang w:eastAsia="ja-JP"/>
        </w:rPr>
      </w:pPr>
    </w:p>
    <w:p w14:paraId="3C2009AA" w14:textId="77777777" w:rsidR="00973C31" w:rsidRPr="00DB707E" w:rsidRDefault="00973C31" w:rsidP="00973C31">
      <w:pPr>
        <w:pStyle w:val="EditorsNote"/>
        <w:rPr>
          <w:i/>
          <w:iCs/>
          <w:color w:val="auto"/>
        </w:rPr>
      </w:pPr>
      <w:r w:rsidRPr="00DB707E">
        <w:rPr>
          <w:i/>
          <w:iCs/>
          <w:color w:val="auto"/>
        </w:rPr>
        <w:t xml:space="preserve">Editor’s notes for Table B.2.3-2: </w:t>
      </w:r>
    </w:p>
    <w:p w14:paraId="341F8484" w14:textId="513543C1" w:rsidR="00973C31" w:rsidRPr="00DB707E" w:rsidRDefault="00973C31" w:rsidP="00973C31">
      <w:pPr>
        <w:pStyle w:val="EditorsNote"/>
        <w:rPr>
          <w:i/>
          <w:iCs/>
          <w:color w:val="auto"/>
        </w:rPr>
      </w:pPr>
      <w:r w:rsidRPr="00DB707E">
        <w:rPr>
          <w:i/>
          <w:iCs/>
          <w:color w:val="auto"/>
        </w:rPr>
        <w:t>- The value of Y for power classes 1, 4</w:t>
      </w:r>
      <w:del w:id="278" w:author="Kazuyoshi Uesaka" w:date="2023-05-02T14:39:00Z">
        <w:r w:rsidRPr="00DB707E" w:rsidDel="00C357A1">
          <w:rPr>
            <w:i/>
            <w:iCs/>
            <w:color w:val="auto"/>
          </w:rPr>
          <w:delText xml:space="preserve"> and</w:delText>
        </w:r>
      </w:del>
      <w:ins w:id="279" w:author="Kazuyoshi Uesaka" w:date="2023-05-02T14:39:00Z">
        <w:r w:rsidR="00C357A1">
          <w:rPr>
            <w:i/>
            <w:iCs/>
            <w:color w:val="auto"/>
          </w:rPr>
          <w:t>,</w:t>
        </w:r>
      </w:ins>
      <w:r w:rsidRPr="00DB707E">
        <w:rPr>
          <w:i/>
          <w:iCs/>
          <w:color w:val="auto"/>
        </w:rPr>
        <w:t xml:space="preserve"> 5 </w:t>
      </w:r>
      <w:ins w:id="280" w:author="Kazuyoshi Uesaka" w:date="2023-05-02T14:39:00Z">
        <w:r w:rsidR="00C357A1">
          <w:rPr>
            <w:i/>
            <w:iCs/>
            <w:color w:val="auto"/>
          </w:rPr>
          <w:t xml:space="preserve">and 7 </w:t>
        </w:r>
      </w:ins>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del w:id="281" w:author="Kazuyoshi Uesaka" w:date="2023-05-02T14:39:00Z">
        <w:r w:rsidRPr="00DB707E" w:rsidDel="00C357A1">
          <w:rPr>
            <w:i/>
            <w:iCs/>
            <w:color w:val="auto"/>
          </w:rPr>
          <w:delText xml:space="preserve"> and</w:delText>
        </w:r>
      </w:del>
      <w:ins w:id="282" w:author="Kazuyoshi Uesaka" w:date="2023-05-02T14:40:00Z">
        <w:r w:rsidR="00C357A1">
          <w:rPr>
            <w:i/>
            <w:iCs/>
            <w:color w:val="auto"/>
          </w:rPr>
          <w:t>,</w:t>
        </w:r>
      </w:ins>
      <w:r w:rsidRPr="00DB707E">
        <w:rPr>
          <w:i/>
          <w:iCs/>
          <w:color w:val="auto"/>
        </w:rPr>
        <w:t xml:space="preserve"> Y</w:t>
      </w:r>
      <w:r w:rsidRPr="00DB707E">
        <w:rPr>
          <w:i/>
          <w:iCs/>
          <w:color w:val="auto"/>
          <w:vertAlign w:val="subscript"/>
        </w:rPr>
        <w:t>5</w:t>
      </w:r>
      <w:r w:rsidRPr="00DB707E">
        <w:rPr>
          <w:i/>
          <w:iCs/>
          <w:color w:val="auto"/>
        </w:rPr>
        <w:t xml:space="preserve"> </w:t>
      </w:r>
      <w:ins w:id="283" w:author="Kazuyoshi Uesaka" w:date="2023-05-02T14:40:00Z">
        <w:r w:rsidR="00C357A1">
          <w:rPr>
            <w:i/>
            <w:iCs/>
            <w:color w:val="auto"/>
          </w:rPr>
          <w:t xml:space="preserve">and </w:t>
        </w:r>
        <w:r w:rsidR="00C357A1" w:rsidRPr="00DB707E">
          <w:rPr>
            <w:i/>
            <w:iCs/>
            <w:color w:val="auto"/>
          </w:rPr>
          <w:t>Y</w:t>
        </w:r>
        <w:r w:rsidR="00C357A1">
          <w:rPr>
            <w:i/>
            <w:iCs/>
            <w:color w:val="auto"/>
            <w:vertAlign w:val="subscript"/>
          </w:rPr>
          <w:t>7</w:t>
        </w:r>
        <w:r w:rsidR="00C357A1" w:rsidRPr="00DB707E">
          <w:rPr>
            <w:i/>
            <w:iCs/>
            <w:color w:val="auto"/>
          </w:rPr>
          <w:t xml:space="preserve"> </w:t>
        </w:r>
      </w:ins>
      <w:r w:rsidRPr="00DB707E">
        <w:rPr>
          <w:i/>
          <w:iCs/>
          <w:color w:val="auto"/>
        </w:rPr>
        <w:t>are the rough/fine beam gain differences in Rx beam peak direction for power classes 1, 4</w:t>
      </w:r>
      <w:del w:id="284" w:author="Kazuyoshi Uesaka" w:date="2023-05-02T14:40:00Z">
        <w:r w:rsidRPr="00DB707E" w:rsidDel="00C357A1">
          <w:rPr>
            <w:i/>
            <w:iCs/>
            <w:color w:val="auto"/>
          </w:rPr>
          <w:delText xml:space="preserve"> and</w:delText>
        </w:r>
      </w:del>
      <w:ins w:id="285" w:author="Kazuyoshi Uesaka" w:date="2023-05-02T14:40:00Z">
        <w:r w:rsidR="00C357A1">
          <w:rPr>
            <w:i/>
            <w:iCs/>
            <w:color w:val="auto"/>
          </w:rPr>
          <w:t>,</w:t>
        </w:r>
      </w:ins>
      <w:r w:rsidRPr="00DB707E">
        <w:rPr>
          <w:i/>
          <w:iCs/>
          <w:color w:val="auto"/>
        </w:rPr>
        <w:t xml:space="preserve"> 5 </w:t>
      </w:r>
      <w:ins w:id="286" w:author="Kazuyoshi Uesaka" w:date="2023-05-02T14:40:00Z">
        <w:r w:rsidR="00C357A1">
          <w:rPr>
            <w:i/>
            <w:iCs/>
            <w:color w:val="auto"/>
          </w:rPr>
          <w:t xml:space="preserve">and 7 </w:t>
        </w:r>
      </w:ins>
      <w:r w:rsidRPr="00DB707E">
        <w:rPr>
          <w:i/>
          <w:iCs/>
          <w:color w:val="auto"/>
        </w:rPr>
        <w:t xml:space="preserve">respectively </w:t>
      </w:r>
    </w:p>
    <w:p w14:paraId="382B99EA" w14:textId="5B6D26A9" w:rsidR="00973C31" w:rsidRPr="00DB707E" w:rsidRDefault="00973C31" w:rsidP="00973C31">
      <w:pPr>
        <w:pStyle w:val="EditorsNote"/>
        <w:rPr>
          <w:i/>
          <w:iCs/>
          <w:color w:val="auto"/>
        </w:rPr>
      </w:pPr>
      <w:r w:rsidRPr="00DB707E">
        <w:rPr>
          <w:i/>
          <w:color w:val="auto"/>
          <w:lang w:eastAsia="sv-SE"/>
        </w:rPr>
        <w:t xml:space="preserve">- </w:t>
      </w:r>
      <w:r w:rsidRPr="00DB707E">
        <w:rPr>
          <w:i/>
          <w:iCs/>
          <w:color w:val="auto"/>
        </w:rPr>
        <w:t>The value of Z for power classes 1, 4</w:t>
      </w:r>
      <w:ins w:id="287" w:author="Kazuyoshi Uesaka" w:date="2023-05-02T14:40:00Z">
        <w:r w:rsidR="00C357A1">
          <w:rPr>
            <w:i/>
            <w:iCs/>
            <w:color w:val="auto"/>
          </w:rPr>
          <w:t xml:space="preserve">, </w:t>
        </w:r>
      </w:ins>
      <w:del w:id="288" w:author="Kazuyoshi Uesaka" w:date="2023-05-02T14:40:00Z">
        <w:r w:rsidRPr="00DB707E" w:rsidDel="00C357A1">
          <w:rPr>
            <w:i/>
            <w:iCs/>
            <w:color w:val="auto"/>
          </w:rPr>
          <w:delText xml:space="preserve"> and </w:delText>
        </w:r>
      </w:del>
      <w:r w:rsidRPr="00DB707E">
        <w:rPr>
          <w:i/>
          <w:iCs/>
          <w:color w:val="auto"/>
        </w:rPr>
        <w:t>5</w:t>
      </w:r>
      <w:ins w:id="289" w:author="Kazuyoshi Uesaka" w:date="2023-05-02T14:40:00Z">
        <w:r w:rsidR="00C357A1">
          <w:rPr>
            <w:i/>
            <w:iCs/>
            <w:color w:val="auto"/>
          </w:rPr>
          <w:t xml:space="preserve"> and 7</w:t>
        </w:r>
      </w:ins>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del w:id="290" w:author="Kazuyoshi Uesaka" w:date="2023-05-02T14:40:00Z">
        <w:r w:rsidRPr="00DB707E" w:rsidDel="00C357A1">
          <w:rPr>
            <w:i/>
            <w:iCs/>
            <w:color w:val="auto"/>
          </w:rPr>
          <w:delText xml:space="preserve"> and</w:delText>
        </w:r>
      </w:del>
      <w:ins w:id="291" w:author="Kazuyoshi Uesaka" w:date="2023-05-02T14:40:00Z">
        <w:r w:rsidR="00C357A1">
          <w:rPr>
            <w:i/>
            <w:iCs/>
            <w:color w:val="auto"/>
          </w:rPr>
          <w:t>,</w:t>
        </w:r>
      </w:ins>
      <w:r w:rsidRPr="00DB707E">
        <w:rPr>
          <w:i/>
          <w:iCs/>
          <w:color w:val="auto"/>
        </w:rPr>
        <w:t xml:space="preserve"> Z</w:t>
      </w:r>
      <w:r w:rsidRPr="00DB707E">
        <w:rPr>
          <w:i/>
          <w:iCs/>
          <w:color w:val="auto"/>
          <w:vertAlign w:val="subscript"/>
        </w:rPr>
        <w:t>5</w:t>
      </w:r>
      <w:r w:rsidRPr="00DB707E">
        <w:rPr>
          <w:i/>
          <w:iCs/>
          <w:color w:val="auto"/>
        </w:rPr>
        <w:t xml:space="preserve"> </w:t>
      </w:r>
      <w:ins w:id="292" w:author="Kazuyoshi Uesaka" w:date="2023-05-02T14:40:00Z">
        <w:r w:rsidR="00C357A1">
          <w:rPr>
            <w:i/>
            <w:iCs/>
            <w:color w:val="auto"/>
          </w:rPr>
          <w:t xml:space="preserve">and </w:t>
        </w:r>
        <w:r w:rsidR="00C357A1" w:rsidRPr="00DB707E">
          <w:rPr>
            <w:i/>
            <w:iCs/>
            <w:color w:val="auto"/>
          </w:rPr>
          <w:t>Z</w:t>
        </w:r>
        <w:r w:rsidR="00C357A1">
          <w:rPr>
            <w:i/>
            <w:iCs/>
            <w:color w:val="auto"/>
            <w:vertAlign w:val="subscript"/>
          </w:rPr>
          <w:t xml:space="preserve">7 </w:t>
        </w:r>
      </w:ins>
      <w:r w:rsidRPr="00DB707E">
        <w:rPr>
          <w:i/>
          <w:iCs/>
          <w:color w:val="auto"/>
        </w:rPr>
        <w:t>are the rough/fine beam gain differences in spherical coverage directions for power classes 1, 4</w:t>
      </w:r>
      <w:del w:id="293" w:author="Kazuyoshi Uesaka" w:date="2023-05-02T14:40:00Z">
        <w:r w:rsidRPr="00DB707E" w:rsidDel="00C357A1">
          <w:rPr>
            <w:i/>
            <w:iCs/>
            <w:color w:val="auto"/>
          </w:rPr>
          <w:delText xml:space="preserve"> and</w:delText>
        </w:r>
      </w:del>
      <w:ins w:id="294" w:author="Kazuyoshi Uesaka" w:date="2023-05-02T14:40:00Z">
        <w:r w:rsidR="00C357A1">
          <w:rPr>
            <w:i/>
            <w:iCs/>
            <w:color w:val="auto"/>
          </w:rPr>
          <w:t>,</w:t>
        </w:r>
      </w:ins>
      <w:r w:rsidRPr="00DB707E">
        <w:rPr>
          <w:i/>
          <w:iCs/>
          <w:color w:val="auto"/>
        </w:rPr>
        <w:t xml:space="preserve"> 5</w:t>
      </w:r>
      <w:ins w:id="295" w:author="Kazuyoshi Uesaka" w:date="2023-05-02T14:40:00Z">
        <w:r w:rsidR="00C357A1">
          <w:rPr>
            <w:i/>
            <w:iCs/>
            <w:color w:val="auto"/>
          </w:rPr>
          <w:t xml:space="preserve"> and 7</w:t>
        </w:r>
      </w:ins>
      <w:r w:rsidRPr="00DB707E">
        <w:rPr>
          <w:i/>
          <w:iCs/>
          <w:color w:val="auto"/>
        </w:rPr>
        <w:t xml:space="preserve"> respectively</w:t>
      </w:r>
    </w:p>
    <w:p w14:paraId="7BBC774D" w14:textId="77777777" w:rsidR="00973C31" w:rsidRDefault="00973C31" w:rsidP="00973C31">
      <w:pPr>
        <w:rPr>
          <w:noProof/>
        </w:rPr>
      </w:pPr>
    </w:p>
    <w:p w14:paraId="2776398D" w14:textId="30622A41" w:rsidR="00BE470A" w:rsidRPr="00EA1F9D" w:rsidRDefault="00BE470A" w:rsidP="00BE470A">
      <w:pPr>
        <w:pStyle w:val="NormalWeb"/>
        <w:spacing w:before="0" w:beforeAutospacing="0" w:after="180" w:afterAutospacing="0"/>
        <w:rPr>
          <w:sz w:val="20"/>
          <w:szCs w:val="20"/>
          <w:lang w:val="en-GB"/>
        </w:rPr>
      </w:pPr>
    </w:p>
    <w:p w14:paraId="7D8A8C64" w14:textId="77777777" w:rsidR="00BE470A" w:rsidRDefault="00BE470A" w:rsidP="00BE470A">
      <w:pPr>
        <w:pStyle w:val="NormalWeb"/>
        <w:spacing w:before="0" w:beforeAutospacing="0" w:after="180" w:afterAutospacing="0"/>
        <w:rPr>
          <w:sz w:val="20"/>
          <w:szCs w:val="20"/>
        </w:rPr>
      </w:pPr>
      <w:r>
        <w:rPr>
          <w:sz w:val="20"/>
          <w:szCs w:val="20"/>
          <w:highlight w:val="yellow"/>
        </w:rPr>
        <w:t>------------------------------------------------------------- End of change ------------------------------------------------------------</w:t>
      </w:r>
    </w:p>
    <w:p w14:paraId="0954AC8D" w14:textId="77777777" w:rsidR="00AE5844" w:rsidRDefault="00AE5844">
      <w:pPr>
        <w:rPr>
          <w:noProof/>
        </w:rPr>
      </w:pPr>
    </w:p>
    <w:sectPr w:rsidR="00AE58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A8C89" w14:textId="77777777" w:rsidR="00FC0136" w:rsidRDefault="00FC01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B44E95"/>
    <w:multiLevelType w:val="hybridMultilevel"/>
    <w:tmpl w:val="93C0C3F4"/>
    <w:lvl w:ilvl="0" w:tplc="8CF40B8E">
      <w:start w:val="2"/>
      <w:numFmt w:val="bullet"/>
      <w:lvlText w:val=""/>
      <w:lvlJc w:val="left"/>
      <w:pPr>
        <w:ind w:left="460" w:hanging="360"/>
      </w:pPr>
      <w:rPr>
        <w:rFonts w:ascii="Symbol" w:eastAsia="Times New Roman"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6620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7677"/>
    <w:rsid w:val="00192C46"/>
    <w:rsid w:val="001A08B3"/>
    <w:rsid w:val="001A7B60"/>
    <w:rsid w:val="001B52F0"/>
    <w:rsid w:val="001B7A65"/>
    <w:rsid w:val="001E41F3"/>
    <w:rsid w:val="0026004D"/>
    <w:rsid w:val="002640DD"/>
    <w:rsid w:val="00275D12"/>
    <w:rsid w:val="00284FEB"/>
    <w:rsid w:val="002860C4"/>
    <w:rsid w:val="002B5741"/>
    <w:rsid w:val="002E472E"/>
    <w:rsid w:val="002F6B91"/>
    <w:rsid w:val="00305409"/>
    <w:rsid w:val="00311181"/>
    <w:rsid w:val="003609EF"/>
    <w:rsid w:val="0036231A"/>
    <w:rsid w:val="00374DD4"/>
    <w:rsid w:val="003A1070"/>
    <w:rsid w:val="003A549F"/>
    <w:rsid w:val="003C706F"/>
    <w:rsid w:val="003D527B"/>
    <w:rsid w:val="003E1A36"/>
    <w:rsid w:val="00410371"/>
    <w:rsid w:val="004242F1"/>
    <w:rsid w:val="004879D7"/>
    <w:rsid w:val="004B75B7"/>
    <w:rsid w:val="004E0561"/>
    <w:rsid w:val="005141D9"/>
    <w:rsid w:val="0051580D"/>
    <w:rsid w:val="00547111"/>
    <w:rsid w:val="0056774E"/>
    <w:rsid w:val="00592D74"/>
    <w:rsid w:val="005A09E5"/>
    <w:rsid w:val="005E2C44"/>
    <w:rsid w:val="00621188"/>
    <w:rsid w:val="006257ED"/>
    <w:rsid w:val="00653DE4"/>
    <w:rsid w:val="00665C47"/>
    <w:rsid w:val="00695808"/>
    <w:rsid w:val="006A2132"/>
    <w:rsid w:val="006B46FB"/>
    <w:rsid w:val="006E21FB"/>
    <w:rsid w:val="00735DA0"/>
    <w:rsid w:val="00745C8C"/>
    <w:rsid w:val="00792342"/>
    <w:rsid w:val="007977A8"/>
    <w:rsid w:val="007B34DE"/>
    <w:rsid w:val="007B512A"/>
    <w:rsid w:val="007C2097"/>
    <w:rsid w:val="007D6A07"/>
    <w:rsid w:val="007F7259"/>
    <w:rsid w:val="008040A8"/>
    <w:rsid w:val="00804C02"/>
    <w:rsid w:val="008279FA"/>
    <w:rsid w:val="008626E7"/>
    <w:rsid w:val="00866DB3"/>
    <w:rsid w:val="00870EE7"/>
    <w:rsid w:val="008863B9"/>
    <w:rsid w:val="008A45A6"/>
    <w:rsid w:val="008A527A"/>
    <w:rsid w:val="008D3CCC"/>
    <w:rsid w:val="008F0996"/>
    <w:rsid w:val="008F3789"/>
    <w:rsid w:val="008F686C"/>
    <w:rsid w:val="009064EE"/>
    <w:rsid w:val="009148DE"/>
    <w:rsid w:val="00941E30"/>
    <w:rsid w:val="00973C31"/>
    <w:rsid w:val="009777D9"/>
    <w:rsid w:val="0098389A"/>
    <w:rsid w:val="00991B88"/>
    <w:rsid w:val="009A5753"/>
    <w:rsid w:val="009A579D"/>
    <w:rsid w:val="009B6CDA"/>
    <w:rsid w:val="009C3D0E"/>
    <w:rsid w:val="009E3297"/>
    <w:rsid w:val="009F734F"/>
    <w:rsid w:val="00A246B6"/>
    <w:rsid w:val="00A47E70"/>
    <w:rsid w:val="00A50CF0"/>
    <w:rsid w:val="00A53B60"/>
    <w:rsid w:val="00A7671C"/>
    <w:rsid w:val="00A979C6"/>
    <w:rsid w:val="00AA2CBC"/>
    <w:rsid w:val="00AC5820"/>
    <w:rsid w:val="00AD1CD8"/>
    <w:rsid w:val="00AE5844"/>
    <w:rsid w:val="00B1319F"/>
    <w:rsid w:val="00B258BB"/>
    <w:rsid w:val="00B27ACA"/>
    <w:rsid w:val="00B67B97"/>
    <w:rsid w:val="00B968C8"/>
    <w:rsid w:val="00BA3EC5"/>
    <w:rsid w:val="00BA51D9"/>
    <w:rsid w:val="00BB5DFC"/>
    <w:rsid w:val="00BD279D"/>
    <w:rsid w:val="00BD6BB8"/>
    <w:rsid w:val="00BE470A"/>
    <w:rsid w:val="00C136E0"/>
    <w:rsid w:val="00C150BC"/>
    <w:rsid w:val="00C357A1"/>
    <w:rsid w:val="00C47DA5"/>
    <w:rsid w:val="00C66BA2"/>
    <w:rsid w:val="00C870F6"/>
    <w:rsid w:val="00C95985"/>
    <w:rsid w:val="00CC5026"/>
    <w:rsid w:val="00CC68D0"/>
    <w:rsid w:val="00D0369B"/>
    <w:rsid w:val="00D03C5D"/>
    <w:rsid w:val="00D03F9A"/>
    <w:rsid w:val="00D06D51"/>
    <w:rsid w:val="00D24991"/>
    <w:rsid w:val="00D30CD3"/>
    <w:rsid w:val="00D3552B"/>
    <w:rsid w:val="00D42A58"/>
    <w:rsid w:val="00D50255"/>
    <w:rsid w:val="00D66520"/>
    <w:rsid w:val="00D84AE9"/>
    <w:rsid w:val="00DC1343"/>
    <w:rsid w:val="00DE2F14"/>
    <w:rsid w:val="00DE34CF"/>
    <w:rsid w:val="00E13F3D"/>
    <w:rsid w:val="00E34898"/>
    <w:rsid w:val="00EA1F9D"/>
    <w:rsid w:val="00EB09B7"/>
    <w:rsid w:val="00EE7D7C"/>
    <w:rsid w:val="00F25D98"/>
    <w:rsid w:val="00F300FB"/>
    <w:rsid w:val="00FB6386"/>
    <w:rsid w:val="00FC0136"/>
    <w:rsid w:val="00FD0FF9"/>
    <w:rsid w:val="00FD15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B1Char">
    <w:name w:val="B1 Char"/>
    <w:link w:val="B1"/>
    <w:qFormat/>
    <w:rsid w:val="006A2132"/>
    <w:rPr>
      <w:rFonts w:ascii="Times New Roman" w:hAnsi="Times New Roman"/>
      <w:lang w:val="en-GB" w:eastAsia="en-US"/>
    </w:rPr>
  </w:style>
  <w:style w:type="character" w:customStyle="1" w:styleId="TFChar">
    <w:name w:val="TF Char"/>
    <w:link w:val="TF"/>
    <w:rsid w:val="006A2132"/>
    <w:rPr>
      <w:rFonts w:ascii="Arial" w:hAnsi="Arial"/>
      <w:b/>
      <w:lang w:val="en-GB" w:eastAsia="en-US"/>
    </w:rPr>
  </w:style>
  <w:style w:type="character" w:customStyle="1" w:styleId="EQChar">
    <w:name w:val="EQ Char"/>
    <w:link w:val="EQ"/>
    <w:locked/>
    <w:rsid w:val="006A2132"/>
    <w:rPr>
      <w:rFonts w:ascii="Times New Roman" w:hAnsi="Times New Roman"/>
      <w:noProof/>
      <w:lang w:val="en-GB" w:eastAsia="en-US"/>
    </w:rPr>
  </w:style>
  <w:style w:type="paragraph" w:styleId="Revision">
    <w:name w:val="Revision"/>
    <w:hidden/>
    <w:uiPriority w:val="99"/>
    <w:semiHidden/>
    <w:rsid w:val="00D42A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12</Pages>
  <Words>3327</Words>
  <Characters>19704</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51</cp:revision>
  <cp:lastPrinted>1899-12-31T23:00:00Z</cp:lastPrinted>
  <dcterms:created xsi:type="dcterms:W3CDTF">2020-02-03T08:32:00Z</dcterms:created>
  <dcterms:modified xsi:type="dcterms:W3CDTF">2023-05-15T11:52:00Z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